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3C8D5" w14:textId="62588374" w:rsidR="0065796B" w:rsidRPr="00086184" w:rsidRDefault="00DE6775" w:rsidP="000A7769">
      <w:pPr>
        <w:rPr>
          <w:rFonts w:ascii="Cambria" w:hAnsi="Cambria" w:cstheme="minorHAnsi"/>
          <w:b/>
          <w:bCs/>
          <w:sz w:val="18"/>
          <w:szCs w:val="18"/>
          <w:lang w:val="en-GB"/>
        </w:rPr>
      </w:pPr>
      <w:r w:rsidRPr="00086184">
        <w:rPr>
          <w:rFonts w:ascii="Cambria" w:hAnsi="Cambria" w:cstheme="minorHAnsi"/>
          <w:b/>
          <w:bCs/>
          <w:sz w:val="18"/>
          <w:szCs w:val="18"/>
          <w:lang w:val="en-GB"/>
        </w:rPr>
        <w:t>Identit</w:t>
      </w:r>
      <w:r w:rsidR="009B125B" w:rsidRPr="00086184">
        <w:rPr>
          <w:rFonts w:ascii="Cambria" w:hAnsi="Cambria" w:cstheme="minorHAnsi"/>
          <w:b/>
          <w:bCs/>
          <w:sz w:val="18"/>
          <w:szCs w:val="18"/>
          <w:lang w:val="en-GB"/>
        </w:rPr>
        <w:t>y</w:t>
      </w:r>
      <w:r w:rsidRPr="00086184">
        <w:rPr>
          <w:rFonts w:ascii="Cambria" w:hAnsi="Cambria" w:cstheme="minorHAnsi"/>
          <w:b/>
          <w:bCs/>
          <w:sz w:val="18"/>
          <w:szCs w:val="18"/>
          <w:lang w:val="en-GB"/>
        </w:rPr>
        <w:t xml:space="preserve"> </w:t>
      </w:r>
      <w:r w:rsidR="009B125B" w:rsidRPr="00086184">
        <w:rPr>
          <w:rFonts w:ascii="Cambria" w:hAnsi="Cambria" w:cstheme="minorHAnsi"/>
          <w:b/>
          <w:bCs/>
          <w:sz w:val="18"/>
          <w:szCs w:val="18"/>
          <w:lang w:val="en-GB"/>
        </w:rPr>
        <w:t xml:space="preserve">of the </w:t>
      </w:r>
      <w:r w:rsidR="005F4579" w:rsidRPr="00086184">
        <w:rPr>
          <w:rFonts w:ascii="Cambria" w:hAnsi="Cambria" w:cstheme="minorHAnsi"/>
          <w:b/>
          <w:bCs/>
          <w:sz w:val="18"/>
          <w:szCs w:val="18"/>
          <w:lang w:val="en-GB"/>
        </w:rPr>
        <w:t>point of origin</w:t>
      </w:r>
    </w:p>
    <w:p w14:paraId="46CC9FE3" w14:textId="33074DDA" w:rsidR="00EE3578" w:rsidRPr="00086184" w:rsidRDefault="00EE3578" w:rsidP="00EE3578">
      <w:pPr>
        <w:spacing w:after="0" w:line="360" w:lineRule="auto"/>
        <w:rPr>
          <w:rFonts w:ascii="Cambria" w:hAnsi="Cambria" w:cstheme="minorHAnsi"/>
          <w:sz w:val="18"/>
          <w:szCs w:val="18"/>
          <w:lang w:val="en-GB"/>
        </w:rPr>
      </w:pPr>
      <w:r w:rsidRPr="00086184">
        <w:rPr>
          <w:rFonts w:ascii="Cambria" w:hAnsi="Cambria" w:cstheme="minorHAnsi"/>
          <w:sz w:val="18"/>
          <w:szCs w:val="18"/>
          <w:lang w:val="en-GB"/>
        </w:rPr>
        <w:t>Company name:  ______________________________________________________________________________________________________________</w:t>
      </w:r>
      <w:r w:rsidR="00C03891" w:rsidRPr="00086184">
        <w:rPr>
          <w:rFonts w:ascii="Cambria" w:hAnsi="Cambria" w:cstheme="minorHAnsi"/>
          <w:sz w:val="18"/>
          <w:szCs w:val="18"/>
          <w:lang w:val="en-GB"/>
        </w:rPr>
        <w:t>_____________</w:t>
      </w:r>
    </w:p>
    <w:p w14:paraId="3B890334" w14:textId="4C5B54F0" w:rsidR="00EE3578" w:rsidRPr="00086184" w:rsidRDefault="00EE3578" w:rsidP="00EE3578">
      <w:pPr>
        <w:spacing w:after="0" w:line="360" w:lineRule="auto"/>
        <w:rPr>
          <w:rFonts w:ascii="Cambria" w:hAnsi="Cambria" w:cstheme="minorHAnsi"/>
          <w:sz w:val="18"/>
          <w:szCs w:val="18"/>
          <w:lang w:val="en-GB"/>
        </w:rPr>
      </w:pPr>
      <w:r w:rsidRPr="00086184">
        <w:rPr>
          <w:rFonts w:ascii="Cambria" w:hAnsi="Cambria" w:cstheme="minorHAnsi"/>
          <w:sz w:val="18"/>
          <w:szCs w:val="18"/>
          <w:lang w:val="en-GB"/>
        </w:rPr>
        <w:t>Address of the holding: _______________________________________________________________________________________________________</w:t>
      </w:r>
      <w:r w:rsidR="00C03891" w:rsidRPr="00086184">
        <w:rPr>
          <w:rFonts w:ascii="Cambria" w:hAnsi="Cambria" w:cstheme="minorHAnsi"/>
          <w:sz w:val="18"/>
          <w:szCs w:val="18"/>
          <w:lang w:val="en-GB"/>
        </w:rPr>
        <w:t>_____________</w:t>
      </w:r>
    </w:p>
    <w:p w14:paraId="289C5123" w14:textId="370173D0" w:rsidR="008F33BD" w:rsidRPr="00086184" w:rsidRDefault="008F33BD" w:rsidP="00EE3578">
      <w:pPr>
        <w:spacing w:after="0" w:line="360" w:lineRule="auto"/>
        <w:rPr>
          <w:rFonts w:ascii="Cambria" w:hAnsi="Cambria" w:cstheme="minorHAnsi"/>
          <w:sz w:val="18"/>
          <w:szCs w:val="18"/>
          <w:lang w:val="en-GB"/>
        </w:rPr>
      </w:pPr>
      <w:r w:rsidRPr="00086184">
        <w:rPr>
          <w:rFonts w:ascii="Cambria" w:hAnsi="Cambria" w:cstheme="minorHAnsi"/>
          <w:sz w:val="18"/>
          <w:szCs w:val="18"/>
          <w:lang w:val="en-GB"/>
        </w:rPr>
        <w:t xml:space="preserve">Name and phone number of the responsible: ___________________________________________________________________________________________ </w:t>
      </w:r>
    </w:p>
    <w:p w14:paraId="124CB79D" w14:textId="184DBCAA" w:rsidR="00EE3578" w:rsidRPr="00086184" w:rsidRDefault="00BF6C0E" w:rsidP="00EE3578">
      <w:pPr>
        <w:spacing w:after="0" w:line="360" w:lineRule="auto"/>
        <w:rPr>
          <w:rFonts w:ascii="Cambria" w:hAnsi="Cambria" w:cstheme="minorHAnsi"/>
          <w:sz w:val="18"/>
          <w:szCs w:val="18"/>
          <w:lang w:val="en-GB"/>
        </w:rPr>
      </w:pPr>
      <w:r w:rsidRPr="00086184">
        <w:rPr>
          <w:rFonts w:ascii="Cambria" w:hAnsi="Cambria" w:cstheme="minorHAnsi"/>
          <w:sz w:val="18"/>
          <w:szCs w:val="18"/>
          <w:lang w:val="en-GB"/>
        </w:rPr>
        <w:t>Material</w:t>
      </w:r>
      <w:r w:rsidR="00EE3578" w:rsidRPr="00086184">
        <w:rPr>
          <w:rFonts w:ascii="Cambria" w:hAnsi="Cambria" w:cstheme="minorHAnsi"/>
          <w:sz w:val="18"/>
          <w:szCs w:val="18"/>
          <w:lang w:val="en-GB"/>
        </w:rPr>
        <w:t xml:space="preserve"> </w:t>
      </w:r>
      <w:r w:rsidR="008F33BD" w:rsidRPr="00086184">
        <w:rPr>
          <w:rFonts w:ascii="Cambria" w:hAnsi="Cambria" w:cstheme="minorHAnsi"/>
          <w:sz w:val="18"/>
          <w:szCs w:val="18"/>
          <w:lang w:val="en-GB"/>
        </w:rPr>
        <w:t>concerned:</w:t>
      </w:r>
      <w:r w:rsidR="00EE3578" w:rsidRPr="00086184">
        <w:rPr>
          <w:rFonts w:ascii="Cambria" w:hAnsi="Cambria" w:cstheme="minorHAnsi"/>
          <w:sz w:val="18"/>
          <w:szCs w:val="18"/>
          <w:lang w:val="en-GB"/>
        </w:rPr>
        <w:t xml:space="preserve"> ______________________________________________________________________________________</w:t>
      </w:r>
      <w:r w:rsidR="00C03891" w:rsidRPr="00086184">
        <w:rPr>
          <w:rFonts w:ascii="Cambria" w:hAnsi="Cambria" w:cstheme="minorHAnsi"/>
          <w:sz w:val="18"/>
          <w:szCs w:val="18"/>
          <w:lang w:val="en-GB"/>
        </w:rPr>
        <w:t>_________</w:t>
      </w:r>
      <w:r w:rsidR="00E13095" w:rsidRPr="00086184">
        <w:rPr>
          <w:rFonts w:ascii="Cambria" w:hAnsi="Cambria" w:cstheme="minorHAnsi"/>
          <w:sz w:val="18"/>
          <w:szCs w:val="18"/>
          <w:lang w:val="en-GB"/>
        </w:rPr>
        <w:t>________________________</w:t>
      </w:r>
    </w:p>
    <w:p w14:paraId="2807E1F8" w14:textId="1462EAEF" w:rsidR="00C03891" w:rsidRPr="00086184" w:rsidRDefault="00C03891" w:rsidP="00EE3578">
      <w:pPr>
        <w:spacing w:after="0" w:line="360" w:lineRule="auto"/>
        <w:rPr>
          <w:rFonts w:ascii="Cambria" w:hAnsi="Cambria" w:cstheme="minorHAnsi"/>
          <w:sz w:val="18"/>
          <w:szCs w:val="18"/>
          <w:lang w:val="en-GB"/>
        </w:rPr>
      </w:pPr>
      <w:r w:rsidRPr="00086184">
        <w:rPr>
          <w:rFonts w:ascii="Cambria" w:hAnsi="Cambria" w:cstheme="minorHAnsi"/>
          <w:sz w:val="18"/>
          <w:szCs w:val="18"/>
          <w:lang w:val="en-GB"/>
        </w:rPr>
        <w:t>The material is produced by the following process: ____________________________________________________________________________________</w:t>
      </w:r>
    </w:p>
    <w:p w14:paraId="778B47D3" w14:textId="09566A9F" w:rsidR="00AC1DFF" w:rsidRPr="00086184" w:rsidRDefault="003C19F8" w:rsidP="00BE5FEB">
      <w:pPr>
        <w:spacing w:after="0" w:line="360" w:lineRule="auto"/>
        <w:rPr>
          <w:rFonts w:ascii="Cambria" w:hAnsi="Cambria" w:cstheme="minorHAnsi"/>
          <w:sz w:val="18"/>
          <w:szCs w:val="18"/>
          <w:lang w:val="en-GB"/>
        </w:rPr>
      </w:pPr>
      <w:r w:rsidRPr="00086184">
        <w:rPr>
          <w:rFonts w:ascii="Cambria" w:hAnsi="Cambria" w:cstheme="minorHAnsi"/>
          <w:sz w:val="18"/>
          <w:szCs w:val="18"/>
          <w:lang w:val="en-GB"/>
        </w:rPr>
        <w:t xml:space="preserve">Amount of </w:t>
      </w:r>
      <w:r w:rsidR="004C1D5E" w:rsidRPr="00086184">
        <w:rPr>
          <w:rFonts w:ascii="Cambria" w:hAnsi="Cambria" w:cstheme="minorHAnsi"/>
          <w:sz w:val="18"/>
          <w:szCs w:val="18"/>
          <w:lang w:val="en-GB"/>
        </w:rPr>
        <w:t>material</w:t>
      </w:r>
      <w:r w:rsidRPr="00086184">
        <w:rPr>
          <w:rFonts w:ascii="Cambria" w:hAnsi="Cambria" w:cstheme="minorHAnsi"/>
          <w:sz w:val="18"/>
          <w:szCs w:val="18"/>
          <w:lang w:val="en-GB"/>
        </w:rPr>
        <w:t xml:space="preserve"> generated</w:t>
      </w:r>
      <w:r w:rsidR="005F4579" w:rsidRPr="00086184">
        <w:rPr>
          <w:rFonts w:ascii="Cambria" w:hAnsi="Cambria" w:cstheme="minorHAnsi"/>
          <w:sz w:val="18"/>
          <w:szCs w:val="18"/>
          <w:lang w:val="en-GB"/>
        </w:rPr>
        <w:t xml:space="preserve"> by the process above</w:t>
      </w:r>
      <w:r w:rsidRPr="00086184">
        <w:rPr>
          <w:rFonts w:ascii="Cambria" w:hAnsi="Cambria" w:cstheme="minorHAnsi"/>
          <w:sz w:val="18"/>
          <w:szCs w:val="18"/>
          <w:lang w:val="en-GB"/>
        </w:rPr>
        <w:t>: _____________t per months</w:t>
      </w:r>
      <w:r w:rsidR="008F33BD" w:rsidRPr="00086184">
        <w:rPr>
          <w:rFonts w:ascii="Cambria" w:hAnsi="Cambria" w:cstheme="minorHAnsi"/>
          <w:sz w:val="18"/>
          <w:szCs w:val="18"/>
          <w:lang w:val="en-GB"/>
        </w:rPr>
        <w:t xml:space="preserve"> (average of last 12 months)</w:t>
      </w:r>
    </w:p>
    <w:tbl>
      <w:tblPr>
        <w:tblStyle w:val="Grilledutableau"/>
        <w:tblW w:w="10626" w:type="dxa"/>
        <w:tblInd w:w="-5" w:type="dxa"/>
        <w:tblLook w:val="04A0" w:firstRow="1" w:lastRow="0" w:firstColumn="1" w:lastColumn="0" w:noHBand="0" w:noVBand="1"/>
      </w:tblPr>
      <w:tblGrid>
        <w:gridCol w:w="437"/>
        <w:gridCol w:w="9055"/>
        <w:gridCol w:w="567"/>
        <w:gridCol w:w="567"/>
      </w:tblGrid>
      <w:tr w:rsidR="00BE5FEB" w:rsidRPr="004533FA" w14:paraId="38D680DB" w14:textId="77777777" w:rsidTr="008E60AE">
        <w:trPr>
          <w:trHeight w:val="396"/>
        </w:trPr>
        <w:tc>
          <w:tcPr>
            <w:tcW w:w="9492" w:type="dxa"/>
            <w:gridSpan w:val="2"/>
            <w:tcBorders>
              <w:top w:val="nil"/>
              <w:left w:val="nil"/>
            </w:tcBorders>
            <w:vAlign w:val="center"/>
          </w:tcPr>
          <w:p w14:paraId="39F06EC3" w14:textId="54DD302C" w:rsidR="00BE5FEB" w:rsidRPr="004533FA" w:rsidRDefault="00BE5FEB" w:rsidP="004533FA">
            <w:pPr>
              <w:spacing w:before="120"/>
              <w:jc w:val="both"/>
              <w:rPr>
                <w:rFonts w:ascii="Cambria" w:hAnsi="Cambria"/>
                <w:sz w:val="18"/>
                <w:szCs w:val="18"/>
                <w:lang w:val="en"/>
              </w:rPr>
            </w:pPr>
            <w:r w:rsidRPr="004533FA">
              <w:rPr>
                <w:rFonts w:ascii="Cambria" w:hAnsi="Cambria" w:cstheme="minorHAnsi"/>
                <w:b/>
                <w:bCs/>
                <w:sz w:val="18"/>
                <w:szCs w:val="18"/>
                <w:lang w:val="en-US"/>
              </w:rPr>
              <w:t>I declare</w:t>
            </w:r>
            <w:r w:rsidRPr="004533FA">
              <w:rPr>
                <w:rFonts w:ascii="Cambria" w:hAnsi="Cambria" w:cstheme="minorHAnsi"/>
                <w:sz w:val="18"/>
                <w:szCs w:val="18"/>
                <w:lang w:val="en-US"/>
              </w:rPr>
              <w:t> </w:t>
            </w:r>
            <w:r w:rsidRPr="004533FA">
              <w:rPr>
                <w:rFonts w:ascii="Cambria" w:hAnsi="Cambria" w:cstheme="minorHAnsi"/>
                <w:b/>
                <w:bCs/>
                <w:sz w:val="18"/>
                <w:szCs w:val="18"/>
                <w:lang w:val="en-US"/>
              </w:rPr>
              <w:t xml:space="preserve">that </w:t>
            </w:r>
            <w:r w:rsidRPr="004533FA">
              <w:rPr>
                <w:rFonts w:ascii="Cambria" w:hAnsi="Cambria" w:cstheme="minorHAnsi"/>
                <w:sz w:val="18"/>
                <w:szCs w:val="18"/>
                <w:lang w:val="en-US"/>
              </w:rPr>
              <w:t>(</w:t>
            </w:r>
            <w:r w:rsidRPr="004533FA">
              <w:rPr>
                <w:rFonts w:ascii="Cambria" w:hAnsi="Cambria"/>
                <w:sz w:val="18"/>
                <w:szCs w:val="18"/>
                <w:lang w:val="en"/>
              </w:rPr>
              <w:t>check boxes)</w:t>
            </w:r>
            <w:r w:rsidRPr="004533FA">
              <w:rPr>
                <w:rFonts w:ascii="Cambria" w:hAnsi="Cambria" w:cstheme="minorHAnsi"/>
                <w:sz w:val="18"/>
                <w:szCs w:val="18"/>
                <w:lang w:val="en-US"/>
              </w:rPr>
              <w:t>:</w:t>
            </w:r>
          </w:p>
        </w:tc>
        <w:tc>
          <w:tcPr>
            <w:tcW w:w="567" w:type="dxa"/>
            <w:vAlign w:val="center"/>
          </w:tcPr>
          <w:p w14:paraId="57D60E99" w14:textId="616FBB7F" w:rsidR="00BE5FEB" w:rsidRPr="004533FA" w:rsidRDefault="00BE5FEB" w:rsidP="004533FA">
            <w:pPr>
              <w:pStyle w:val="TabelleAbsatz"/>
              <w:spacing w:before="0" w:line="240" w:lineRule="atLeast"/>
              <w:jc w:val="center"/>
              <w:rPr>
                <w:rFonts w:ascii="Cambria" w:hAnsi="Cambria" w:cs="Arial"/>
                <w:b/>
                <w:sz w:val="18"/>
                <w:szCs w:val="18"/>
                <w:lang w:val="fr-FR"/>
              </w:rPr>
            </w:pPr>
            <w:r w:rsidRPr="004533FA">
              <w:rPr>
                <w:rFonts w:ascii="Cambria" w:hAnsi="Cambria" w:cs="Arial"/>
                <w:b/>
                <w:sz w:val="18"/>
                <w:szCs w:val="18"/>
                <w:lang w:val="fr-FR"/>
              </w:rPr>
              <w:t>Yes</w:t>
            </w:r>
          </w:p>
        </w:tc>
        <w:tc>
          <w:tcPr>
            <w:tcW w:w="567" w:type="dxa"/>
            <w:tcBorders>
              <w:bottom w:val="single" w:sz="4" w:space="0" w:color="auto"/>
            </w:tcBorders>
            <w:vAlign w:val="center"/>
          </w:tcPr>
          <w:p w14:paraId="49FAE2AA" w14:textId="3465F373" w:rsidR="00BE5FEB" w:rsidRPr="004533FA" w:rsidRDefault="00BE5FEB" w:rsidP="004533FA">
            <w:pPr>
              <w:pStyle w:val="TabelleAbsatz"/>
              <w:spacing w:before="0" w:line="240" w:lineRule="atLeast"/>
              <w:jc w:val="center"/>
              <w:rPr>
                <w:rFonts w:ascii="Cambria" w:hAnsi="Cambria" w:cs="Arial"/>
                <w:b/>
                <w:sz w:val="18"/>
                <w:szCs w:val="18"/>
                <w:lang w:val="fr-FR"/>
              </w:rPr>
            </w:pPr>
            <w:r w:rsidRPr="004533FA">
              <w:rPr>
                <w:rFonts w:ascii="Cambria" w:hAnsi="Cambria" w:cs="Arial"/>
                <w:b/>
                <w:sz w:val="18"/>
                <w:szCs w:val="18"/>
                <w:lang w:val="fr-FR"/>
              </w:rPr>
              <w:t>NA</w:t>
            </w:r>
          </w:p>
        </w:tc>
      </w:tr>
      <w:tr w:rsidR="00BE5FEB" w:rsidRPr="004533FA" w14:paraId="1F64C916" w14:textId="024AD227" w:rsidTr="008E60AE">
        <w:trPr>
          <w:trHeight w:val="396"/>
        </w:trPr>
        <w:tc>
          <w:tcPr>
            <w:tcW w:w="437" w:type="dxa"/>
            <w:vAlign w:val="center"/>
          </w:tcPr>
          <w:p w14:paraId="17B47A63" w14:textId="7883188C" w:rsidR="00BE5FEB" w:rsidRPr="004533FA" w:rsidRDefault="00BE5FEB" w:rsidP="004533FA">
            <w:pPr>
              <w:spacing w:before="120"/>
              <w:jc w:val="center"/>
              <w:rPr>
                <w:rFonts w:ascii="Cambria" w:hAnsi="Cambria" w:cstheme="minorHAnsi"/>
                <w:sz w:val="18"/>
                <w:szCs w:val="18"/>
              </w:rPr>
            </w:pPr>
            <w:r w:rsidRPr="004533FA">
              <w:rPr>
                <w:rFonts w:ascii="Cambria" w:hAnsi="Cambria" w:cstheme="minorHAnsi"/>
                <w:sz w:val="18"/>
                <w:szCs w:val="18"/>
              </w:rPr>
              <w:t>1</w:t>
            </w:r>
          </w:p>
        </w:tc>
        <w:tc>
          <w:tcPr>
            <w:tcW w:w="9055" w:type="dxa"/>
          </w:tcPr>
          <w:p w14:paraId="01C7DD2B" w14:textId="7078CDA8" w:rsidR="00BE5FEB" w:rsidRPr="004533FA" w:rsidRDefault="00BE5FEB" w:rsidP="004533FA">
            <w:pPr>
              <w:spacing w:before="120"/>
              <w:jc w:val="both"/>
              <w:rPr>
                <w:rFonts w:ascii="Cambria" w:hAnsi="Cambria"/>
                <w:sz w:val="18"/>
                <w:szCs w:val="18"/>
                <w:lang w:val="en"/>
              </w:rPr>
            </w:pPr>
            <w:r w:rsidRPr="004533FA">
              <w:rPr>
                <w:rFonts w:ascii="Cambria" w:hAnsi="Cambria"/>
                <w:sz w:val="18"/>
                <w:szCs w:val="18"/>
                <w:lang w:val="en"/>
              </w:rPr>
              <w:t>The supplied material only contains biomass that complies with Directive (EU) 2018/2001</w:t>
            </w:r>
            <w:r w:rsidRPr="004533FA">
              <w:rPr>
                <w:rStyle w:val="Appelnotedebasdep"/>
                <w:rFonts w:ascii="Cambria" w:hAnsi="Cambria"/>
                <w:sz w:val="18"/>
                <w:szCs w:val="18"/>
                <w:lang w:val="en"/>
              </w:rPr>
              <w:footnoteReference w:id="1"/>
            </w:r>
            <w:r w:rsidRPr="004533FA">
              <w:rPr>
                <w:rFonts w:ascii="Cambria" w:hAnsi="Cambria"/>
                <w:sz w:val="18"/>
                <w:szCs w:val="18"/>
                <w:lang w:val="en"/>
              </w:rPr>
              <w:t>.</w:t>
            </w:r>
          </w:p>
        </w:tc>
        <w:tc>
          <w:tcPr>
            <w:tcW w:w="567" w:type="dxa"/>
            <w:vAlign w:val="center"/>
          </w:tcPr>
          <w:p w14:paraId="6B7C6CBF" w14:textId="3A9A7468" w:rsidR="00BE5FEB" w:rsidRPr="004533FA" w:rsidRDefault="003D1467" w:rsidP="004533FA">
            <w:pPr>
              <w:pStyle w:val="TabelleAbsatz"/>
              <w:spacing w:before="0" w:line="240" w:lineRule="atLeast"/>
              <w:jc w:val="center"/>
              <w:rPr>
                <w:rFonts w:ascii="Cambria" w:hAnsi="Cambria" w:cs="Arial"/>
                <w:b/>
                <w:sz w:val="18"/>
                <w:szCs w:val="18"/>
              </w:rPr>
            </w:pPr>
            <w:r w:rsidRPr="008254BD">
              <w:rPr>
                <w:rFonts w:ascii="Cambria" w:hAnsi="Cambria" w:cs="Arial"/>
                <w:b/>
                <w:sz w:val="16"/>
                <w:szCs w:val="16"/>
              </w:rPr>
              <w:sym w:font="Symbol" w:char="F080"/>
            </w:r>
          </w:p>
        </w:tc>
        <w:tc>
          <w:tcPr>
            <w:tcW w:w="567" w:type="dxa"/>
            <w:tcBorders>
              <w:bottom w:val="single" w:sz="4" w:space="0" w:color="auto"/>
              <w:tr2bl w:val="single" w:sz="4" w:space="0" w:color="auto"/>
            </w:tcBorders>
            <w:vAlign w:val="center"/>
          </w:tcPr>
          <w:p w14:paraId="51477A98" w14:textId="4A1FD9AB" w:rsidR="00BE5FEB" w:rsidRPr="004533FA" w:rsidRDefault="00BE5FEB" w:rsidP="004533FA">
            <w:pPr>
              <w:pStyle w:val="TabelleAbsatz"/>
              <w:spacing w:before="0" w:line="240" w:lineRule="atLeast"/>
              <w:jc w:val="center"/>
              <w:rPr>
                <w:rFonts w:ascii="Cambria" w:hAnsi="Cambria" w:cs="Arial"/>
                <w:b/>
                <w:sz w:val="18"/>
                <w:szCs w:val="18"/>
                <w:lang w:val="fr-FR"/>
              </w:rPr>
            </w:pPr>
          </w:p>
        </w:tc>
      </w:tr>
      <w:tr w:rsidR="00BE5FEB" w:rsidRPr="004533FA" w14:paraId="0AC1C81C" w14:textId="3F4679D7" w:rsidTr="008E60AE">
        <w:trPr>
          <w:trHeight w:val="674"/>
        </w:trPr>
        <w:tc>
          <w:tcPr>
            <w:tcW w:w="437" w:type="dxa"/>
            <w:tcBorders>
              <w:top w:val="single" w:sz="4" w:space="0" w:color="auto"/>
            </w:tcBorders>
            <w:vAlign w:val="center"/>
          </w:tcPr>
          <w:p w14:paraId="4B5F9566" w14:textId="4E3E81F1" w:rsidR="00BE5FEB" w:rsidRPr="004533FA" w:rsidRDefault="00BE5FEB" w:rsidP="004533FA">
            <w:pPr>
              <w:spacing w:before="120"/>
              <w:jc w:val="center"/>
              <w:rPr>
                <w:rFonts w:ascii="Cambria" w:hAnsi="Cambria" w:cstheme="minorHAnsi"/>
                <w:sz w:val="18"/>
                <w:szCs w:val="18"/>
              </w:rPr>
            </w:pPr>
            <w:r w:rsidRPr="004533FA">
              <w:rPr>
                <w:rFonts w:ascii="Cambria" w:hAnsi="Cambria" w:cstheme="minorHAnsi"/>
                <w:sz w:val="18"/>
                <w:szCs w:val="18"/>
              </w:rPr>
              <w:t>2</w:t>
            </w:r>
          </w:p>
        </w:tc>
        <w:tc>
          <w:tcPr>
            <w:tcW w:w="9055" w:type="dxa"/>
            <w:tcBorders>
              <w:top w:val="single" w:sz="4" w:space="0" w:color="auto"/>
            </w:tcBorders>
          </w:tcPr>
          <w:p w14:paraId="2CF34A30" w14:textId="5754630F" w:rsidR="00BE5FEB" w:rsidRPr="004533FA" w:rsidRDefault="00BE5FEB" w:rsidP="004533FA">
            <w:pPr>
              <w:spacing w:before="120"/>
              <w:jc w:val="both"/>
              <w:rPr>
                <w:rFonts w:ascii="Cambria" w:hAnsi="Cambria"/>
                <w:sz w:val="18"/>
                <w:szCs w:val="18"/>
                <w:lang w:val="en"/>
              </w:rPr>
            </w:pPr>
            <w:r w:rsidRPr="004533FA">
              <w:rPr>
                <w:rFonts w:ascii="Cambria" w:hAnsi="Cambria"/>
                <w:sz w:val="18"/>
                <w:szCs w:val="18"/>
                <w:lang w:val="en"/>
              </w:rPr>
              <w:t>The supplied material complies with the waste hierarchy as described in Art 4 of Directive 2008/98/EC which means the material supplied could not be reused or recycled before being recovered into energy.</w:t>
            </w:r>
          </w:p>
        </w:tc>
        <w:tc>
          <w:tcPr>
            <w:tcW w:w="567" w:type="dxa"/>
            <w:tcBorders>
              <w:top w:val="single" w:sz="4" w:space="0" w:color="auto"/>
            </w:tcBorders>
            <w:vAlign w:val="center"/>
          </w:tcPr>
          <w:p w14:paraId="09EAAB7E" w14:textId="5A791B97" w:rsidR="00BE5FEB" w:rsidRPr="004533FA" w:rsidRDefault="003D1467" w:rsidP="004533FA">
            <w:pPr>
              <w:pStyle w:val="TabelleAbsatz"/>
              <w:spacing w:before="0" w:line="240" w:lineRule="atLeast"/>
              <w:jc w:val="center"/>
              <w:rPr>
                <w:rFonts w:ascii="Cambria" w:hAnsi="Cambria" w:cs="Arial"/>
                <w:b/>
                <w:sz w:val="18"/>
                <w:szCs w:val="18"/>
              </w:rPr>
            </w:pPr>
            <w:r w:rsidRPr="008254BD">
              <w:rPr>
                <w:rFonts w:ascii="Cambria" w:hAnsi="Cambria" w:cs="Arial"/>
                <w:b/>
                <w:sz w:val="16"/>
                <w:szCs w:val="16"/>
              </w:rPr>
              <w:sym w:font="Symbol" w:char="F080"/>
            </w:r>
          </w:p>
        </w:tc>
        <w:tc>
          <w:tcPr>
            <w:tcW w:w="567" w:type="dxa"/>
            <w:tcBorders>
              <w:top w:val="single" w:sz="4" w:space="0" w:color="auto"/>
              <w:tr2bl w:val="single" w:sz="4" w:space="0" w:color="auto"/>
            </w:tcBorders>
            <w:vAlign w:val="center"/>
          </w:tcPr>
          <w:p w14:paraId="16137B10" w14:textId="485A4C14" w:rsidR="00BE5FEB" w:rsidRPr="004533FA" w:rsidRDefault="00BE5FEB" w:rsidP="004533FA">
            <w:pPr>
              <w:pStyle w:val="TabelleAbsatz"/>
              <w:spacing w:before="0" w:line="240" w:lineRule="atLeast"/>
              <w:jc w:val="center"/>
              <w:rPr>
                <w:rFonts w:ascii="Cambria" w:hAnsi="Cambria" w:cs="Arial"/>
                <w:b/>
                <w:sz w:val="18"/>
                <w:szCs w:val="18"/>
              </w:rPr>
            </w:pPr>
          </w:p>
        </w:tc>
      </w:tr>
      <w:tr w:rsidR="00BE5FEB" w:rsidRPr="004533FA" w14:paraId="7016C0B5" w14:textId="1FA43A7F" w:rsidTr="00BE5FEB">
        <w:tc>
          <w:tcPr>
            <w:tcW w:w="437" w:type="dxa"/>
            <w:vMerge w:val="restart"/>
            <w:tcBorders>
              <w:top w:val="single" w:sz="4" w:space="0" w:color="auto"/>
            </w:tcBorders>
            <w:shd w:val="clear" w:color="auto" w:fill="auto"/>
            <w:vAlign w:val="center"/>
          </w:tcPr>
          <w:p w14:paraId="145FC9C3" w14:textId="12058758" w:rsidR="00BE5FEB" w:rsidRPr="004533FA" w:rsidRDefault="00BE5FEB" w:rsidP="004533FA">
            <w:pPr>
              <w:spacing w:before="120"/>
              <w:jc w:val="center"/>
              <w:rPr>
                <w:rFonts w:ascii="Cambria" w:hAnsi="Cambria" w:cstheme="minorHAnsi"/>
                <w:sz w:val="18"/>
                <w:szCs w:val="18"/>
              </w:rPr>
            </w:pPr>
            <w:r w:rsidRPr="004533FA">
              <w:rPr>
                <w:rFonts w:ascii="Cambria" w:hAnsi="Cambria" w:cstheme="minorHAnsi"/>
                <w:sz w:val="18"/>
                <w:szCs w:val="18"/>
              </w:rPr>
              <w:t>3</w:t>
            </w:r>
          </w:p>
        </w:tc>
        <w:tc>
          <w:tcPr>
            <w:tcW w:w="9055" w:type="dxa"/>
            <w:tcBorders>
              <w:top w:val="single" w:sz="4" w:space="0" w:color="auto"/>
            </w:tcBorders>
            <w:shd w:val="clear" w:color="auto" w:fill="auto"/>
          </w:tcPr>
          <w:p w14:paraId="39CBFF8D" w14:textId="7F54EE25" w:rsidR="00BE5FEB" w:rsidRPr="004533FA" w:rsidRDefault="00BE5FEB" w:rsidP="004533FA">
            <w:pPr>
              <w:spacing w:before="120"/>
              <w:jc w:val="both"/>
              <w:rPr>
                <w:rFonts w:ascii="Cambria" w:hAnsi="Cambria"/>
                <w:sz w:val="18"/>
                <w:szCs w:val="18"/>
                <w:lang w:val="en"/>
              </w:rPr>
            </w:pPr>
            <w:r w:rsidRPr="004533FA">
              <w:rPr>
                <w:rFonts w:ascii="Cambria" w:hAnsi="Cambria"/>
                <w:sz w:val="18"/>
                <w:szCs w:val="18"/>
                <w:lang w:val="en"/>
              </w:rPr>
              <w:t>The supplied material is part of Annex IX of Directive (EU) 2018/2001 (REDII) or Annex IV of the Implementing Regulation 2022/996.</w:t>
            </w:r>
          </w:p>
        </w:tc>
        <w:tc>
          <w:tcPr>
            <w:tcW w:w="567" w:type="dxa"/>
            <w:tcBorders>
              <w:top w:val="single" w:sz="4" w:space="0" w:color="auto"/>
            </w:tcBorders>
            <w:vAlign w:val="center"/>
          </w:tcPr>
          <w:p w14:paraId="40CF69B3" w14:textId="2FAC098C" w:rsidR="00BE5FEB" w:rsidRPr="004533FA" w:rsidRDefault="003D1467" w:rsidP="004533FA">
            <w:pPr>
              <w:spacing w:before="120"/>
              <w:jc w:val="center"/>
              <w:rPr>
                <w:rFonts w:ascii="Cambria" w:hAnsi="Cambria" w:cstheme="minorHAnsi"/>
                <w:sz w:val="18"/>
                <w:szCs w:val="18"/>
                <w:lang w:val="en-GB"/>
              </w:rPr>
            </w:pPr>
            <w:r w:rsidRPr="008254BD">
              <w:rPr>
                <w:rFonts w:ascii="Cambria" w:hAnsi="Cambria" w:cs="Arial"/>
                <w:b/>
                <w:sz w:val="16"/>
                <w:szCs w:val="16"/>
              </w:rPr>
              <w:sym w:font="Symbol" w:char="F080"/>
            </w:r>
          </w:p>
        </w:tc>
        <w:tc>
          <w:tcPr>
            <w:tcW w:w="567" w:type="dxa"/>
            <w:tcBorders>
              <w:top w:val="single" w:sz="4" w:space="0" w:color="auto"/>
            </w:tcBorders>
            <w:vAlign w:val="center"/>
          </w:tcPr>
          <w:p w14:paraId="0FE9DA57" w14:textId="12B87EA3" w:rsidR="00BE5FEB" w:rsidRPr="004533FA" w:rsidRDefault="00A26D24" w:rsidP="004533FA">
            <w:pPr>
              <w:spacing w:before="120"/>
              <w:jc w:val="center"/>
              <w:rPr>
                <w:rFonts w:ascii="Cambria" w:hAnsi="Cambria" w:cs="Arial"/>
                <w:b/>
                <w:sz w:val="18"/>
                <w:szCs w:val="18"/>
              </w:rPr>
            </w:pPr>
            <w:r w:rsidRPr="008254BD">
              <w:rPr>
                <w:rFonts w:ascii="Cambria" w:hAnsi="Cambria" w:cs="Arial"/>
                <w:b/>
                <w:sz w:val="16"/>
                <w:szCs w:val="16"/>
              </w:rPr>
              <w:sym w:font="Symbol" w:char="F080"/>
            </w:r>
          </w:p>
        </w:tc>
      </w:tr>
      <w:tr w:rsidR="00BE5FEB" w:rsidRPr="004533FA" w14:paraId="14EC45AF" w14:textId="2248B463" w:rsidTr="00BE5FEB">
        <w:trPr>
          <w:trHeight w:val="594"/>
        </w:trPr>
        <w:tc>
          <w:tcPr>
            <w:tcW w:w="437" w:type="dxa"/>
            <w:vMerge/>
            <w:shd w:val="clear" w:color="auto" w:fill="auto"/>
            <w:vAlign w:val="center"/>
          </w:tcPr>
          <w:p w14:paraId="7ADE35E1" w14:textId="77777777" w:rsidR="00BE5FEB" w:rsidRPr="004533FA" w:rsidRDefault="00BE5FEB" w:rsidP="004533FA">
            <w:pPr>
              <w:spacing w:before="120"/>
              <w:jc w:val="center"/>
              <w:rPr>
                <w:rFonts w:ascii="Cambria" w:hAnsi="Cambria" w:cstheme="minorHAnsi"/>
                <w:sz w:val="18"/>
                <w:szCs w:val="18"/>
              </w:rPr>
            </w:pPr>
          </w:p>
        </w:tc>
        <w:tc>
          <w:tcPr>
            <w:tcW w:w="9055" w:type="dxa"/>
            <w:tcBorders>
              <w:top w:val="single" w:sz="4" w:space="0" w:color="auto"/>
            </w:tcBorders>
            <w:shd w:val="clear" w:color="auto" w:fill="auto"/>
          </w:tcPr>
          <w:p w14:paraId="39C5F199" w14:textId="5B69086B" w:rsidR="00BE5FEB" w:rsidRPr="004533FA" w:rsidRDefault="00BE5FEB" w:rsidP="004533FA">
            <w:pPr>
              <w:spacing w:before="120"/>
              <w:jc w:val="both"/>
              <w:rPr>
                <w:rFonts w:ascii="Cambria" w:hAnsi="Cambria"/>
                <w:sz w:val="18"/>
                <w:szCs w:val="18"/>
                <w:lang w:val="en"/>
              </w:rPr>
            </w:pPr>
            <w:r w:rsidRPr="004533FA">
              <w:rPr>
                <w:rFonts w:ascii="Cambria" w:hAnsi="Cambria"/>
                <w:sz w:val="18"/>
                <w:szCs w:val="18"/>
                <w:u w:val="single"/>
                <w:lang w:val="en"/>
              </w:rPr>
              <w:t>If not</w:t>
            </w:r>
            <w:r w:rsidRPr="004533FA">
              <w:rPr>
                <w:rFonts w:ascii="Cambria" w:hAnsi="Cambria"/>
                <w:sz w:val="18"/>
                <w:szCs w:val="18"/>
                <w:lang w:val="en"/>
              </w:rPr>
              <w:t>, please enter the waste code if applicable and validate the status of this material with the 2BSvs decision tree (Annex 10.4 of 2BS-PRO-04). Waste code/</w:t>
            </w:r>
            <w:proofErr w:type="spellStart"/>
            <w:r w:rsidRPr="004533FA">
              <w:rPr>
                <w:rFonts w:ascii="Cambria" w:hAnsi="Cambria"/>
                <w:sz w:val="18"/>
                <w:szCs w:val="18"/>
              </w:rPr>
              <w:t>name</w:t>
            </w:r>
            <w:proofErr w:type="spellEnd"/>
            <w:r w:rsidRPr="004533FA">
              <w:rPr>
                <w:rFonts w:ascii="Cambria" w:hAnsi="Cambria"/>
                <w:sz w:val="18"/>
                <w:szCs w:val="18"/>
                <w:lang w:val="en"/>
              </w:rPr>
              <w:t>: ______________________________________________________________</w:t>
            </w:r>
          </w:p>
        </w:tc>
        <w:tc>
          <w:tcPr>
            <w:tcW w:w="567" w:type="dxa"/>
            <w:tcBorders>
              <w:top w:val="single" w:sz="4" w:space="0" w:color="auto"/>
            </w:tcBorders>
            <w:vAlign w:val="center"/>
          </w:tcPr>
          <w:p w14:paraId="79D253F8" w14:textId="568ECF98" w:rsidR="00BE5FEB" w:rsidRPr="004533FA" w:rsidRDefault="00A26D24" w:rsidP="004533FA">
            <w:pPr>
              <w:spacing w:before="120"/>
              <w:jc w:val="center"/>
              <w:rPr>
                <w:rFonts w:ascii="Cambria" w:hAnsi="Cambria" w:cs="Arial"/>
                <w:b/>
                <w:sz w:val="18"/>
                <w:szCs w:val="18"/>
              </w:rPr>
            </w:pPr>
            <w:r w:rsidRPr="008254BD">
              <w:rPr>
                <w:rFonts w:ascii="Cambria" w:hAnsi="Cambria" w:cs="Arial"/>
                <w:b/>
                <w:sz w:val="16"/>
                <w:szCs w:val="16"/>
              </w:rPr>
              <w:sym w:font="Symbol" w:char="F080"/>
            </w:r>
          </w:p>
        </w:tc>
        <w:tc>
          <w:tcPr>
            <w:tcW w:w="567" w:type="dxa"/>
            <w:tcBorders>
              <w:top w:val="single" w:sz="4" w:space="0" w:color="auto"/>
            </w:tcBorders>
            <w:vAlign w:val="center"/>
          </w:tcPr>
          <w:p w14:paraId="18715E68" w14:textId="4706CAB9" w:rsidR="00BE5FEB" w:rsidRPr="004533FA" w:rsidRDefault="00A26D24" w:rsidP="004533FA">
            <w:pPr>
              <w:spacing w:before="120"/>
              <w:jc w:val="center"/>
              <w:rPr>
                <w:rFonts w:ascii="Cambria" w:hAnsi="Cambria" w:cs="Arial"/>
                <w:b/>
                <w:sz w:val="18"/>
                <w:szCs w:val="18"/>
              </w:rPr>
            </w:pPr>
            <w:r w:rsidRPr="008254BD">
              <w:rPr>
                <w:rFonts w:ascii="Cambria" w:hAnsi="Cambria" w:cs="Arial"/>
                <w:b/>
                <w:sz w:val="16"/>
                <w:szCs w:val="16"/>
              </w:rPr>
              <w:sym w:font="Symbol" w:char="F080"/>
            </w:r>
          </w:p>
        </w:tc>
      </w:tr>
      <w:tr w:rsidR="00AA6018" w:rsidRPr="004533FA" w14:paraId="486A1676" w14:textId="47E03F40" w:rsidTr="00BE5FEB">
        <w:tc>
          <w:tcPr>
            <w:tcW w:w="437" w:type="dxa"/>
            <w:vMerge w:val="restart"/>
            <w:vAlign w:val="center"/>
          </w:tcPr>
          <w:p w14:paraId="47268AA6" w14:textId="45B287F9" w:rsidR="00AA6018" w:rsidRPr="004533FA" w:rsidRDefault="00900BA9" w:rsidP="00AA6018">
            <w:pPr>
              <w:spacing w:before="120"/>
              <w:ind w:right="8"/>
              <w:rPr>
                <w:rFonts w:ascii="Cambria" w:hAnsi="Cambria" w:cstheme="minorHAnsi"/>
                <w:sz w:val="18"/>
                <w:szCs w:val="18"/>
              </w:rPr>
            </w:pPr>
            <w:r>
              <w:rPr>
                <w:rFonts w:ascii="Cambria" w:hAnsi="Cambria" w:cstheme="minorHAnsi"/>
                <w:sz w:val="18"/>
                <w:szCs w:val="18"/>
              </w:rPr>
              <w:t>4</w:t>
            </w:r>
          </w:p>
        </w:tc>
        <w:tc>
          <w:tcPr>
            <w:tcW w:w="9055" w:type="dxa"/>
          </w:tcPr>
          <w:p w14:paraId="2CA1F027" w14:textId="6774E622" w:rsidR="00AA6018" w:rsidRPr="004533FA" w:rsidRDefault="00AA6018" w:rsidP="004533FA">
            <w:pPr>
              <w:spacing w:before="120"/>
              <w:jc w:val="both"/>
              <w:rPr>
                <w:rFonts w:ascii="Cambria" w:hAnsi="Cambria" w:cstheme="minorHAnsi"/>
                <w:sz w:val="18"/>
                <w:szCs w:val="18"/>
                <w:lang w:val="en-GB"/>
              </w:rPr>
            </w:pPr>
            <w:r w:rsidRPr="004533FA">
              <w:rPr>
                <w:rStyle w:val="cf01"/>
                <w:rFonts w:ascii="Cambria" w:hAnsi="Cambria"/>
                <w:lang w:val="en"/>
              </w:rPr>
              <w:t>The waste or residual materials are originated from agriculture, forestry, and fishing or from aquacultures.</w:t>
            </w:r>
          </w:p>
        </w:tc>
        <w:tc>
          <w:tcPr>
            <w:tcW w:w="567" w:type="dxa"/>
            <w:vAlign w:val="center"/>
          </w:tcPr>
          <w:p w14:paraId="5C7D27BB" w14:textId="0D0B02C7" w:rsidR="00AA6018" w:rsidRPr="004533FA" w:rsidRDefault="00A26D24" w:rsidP="004533FA">
            <w:pPr>
              <w:spacing w:before="120"/>
              <w:jc w:val="center"/>
              <w:rPr>
                <w:rFonts w:ascii="Cambria" w:hAnsi="Cambria" w:cstheme="minorHAnsi"/>
                <w:sz w:val="18"/>
                <w:szCs w:val="18"/>
                <w:lang w:val="en-GB"/>
              </w:rPr>
            </w:pPr>
            <w:r w:rsidRPr="008254BD">
              <w:rPr>
                <w:rFonts w:ascii="Cambria" w:hAnsi="Cambria" w:cs="Arial"/>
                <w:b/>
                <w:sz w:val="16"/>
                <w:szCs w:val="16"/>
              </w:rPr>
              <w:sym w:font="Symbol" w:char="F080"/>
            </w:r>
          </w:p>
        </w:tc>
        <w:tc>
          <w:tcPr>
            <w:tcW w:w="567" w:type="dxa"/>
            <w:vAlign w:val="center"/>
          </w:tcPr>
          <w:p w14:paraId="2A058E90" w14:textId="541C03AB" w:rsidR="00AA6018" w:rsidRPr="004533FA" w:rsidRDefault="00A26D24" w:rsidP="004533FA">
            <w:pPr>
              <w:spacing w:before="120"/>
              <w:jc w:val="center"/>
              <w:rPr>
                <w:rFonts w:ascii="Cambria" w:hAnsi="Cambria" w:cs="Arial"/>
                <w:b/>
                <w:sz w:val="18"/>
                <w:szCs w:val="18"/>
              </w:rPr>
            </w:pPr>
            <w:r w:rsidRPr="008254BD">
              <w:rPr>
                <w:rFonts w:ascii="Cambria" w:hAnsi="Cambria" w:cs="Arial"/>
                <w:b/>
                <w:sz w:val="16"/>
                <w:szCs w:val="16"/>
              </w:rPr>
              <w:sym w:font="Symbol" w:char="F080"/>
            </w:r>
          </w:p>
        </w:tc>
      </w:tr>
      <w:tr w:rsidR="00AA6018" w:rsidRPr="004533FA" w14:paraId="1344A805" w14:textId="695C3221" w:rsidTr="002A3BDF">
        <w:tc>
          <w:tcPr>
            <w:tcW w:w="437" w:type="dxa"/>
            <w:vMerge/>
            <w:vAlign w:val="center"/>
          </w:tcPr>
          <w:p w14:paraId="56EAD930" w14:textId="142663BE" w:rsidR="00AA6018" w:rsidRPr="004533FA" w:rsidRDefault="00AA6018" w:rsidP="004533FA">
            <w:pPr>
              <w:spacing w:before="120"/>
              <w:ind w:right="8"/>
              <w:jc w:val="center"/>
              <w:rPr>
                <w:rFonts w:ascii="Cambria" w:hAnsi="Cambria" w:cstheme="minorHAnsi"/>
                <w:sz w:val="18"/>
                <w:szCs w:val="18"/>
              </w:rPr>
            </w:pPr>
          </w:p>
        </w:tc>
        <w:tc>
          <w:tcPr>
            <w:tcW w:w="9055" w:type="dxa"/>
          </w:tcPr>
          <w:p w14:paraId="0A9AEC58" w14:textId="4F929BA9" w:rsidR="00AA6018" w:rsidRPr="004533FA" w:rsidRDefault="00AA6018" w:rsidP="004533FA">
            <w:pPr>
              <w:spacing w:before="120"/>
              <w:jc w:val="both"/>
              <w:rPr>
                <w:rStyle w:val="cf01"/>
                <w:rFonts w:ascii="Cambria" w:hAnsi="Cambria"/>
                <w:lang w:val="en"/>
              </w:rPr>
            </w:pPr>
            <w:r w:rsidRPr="004533FA">
              <w:rPr>
                <w:rStyle w:val="cf01"/>
                <w:rFonts w:ascii="Cambria" w:hAnsi="Cambria"/>
                <w:u w:val="single"/>
                <w:lang w:val="en"/>
              </w:rPr>
              <w:t>If yes,</w:t>
            </w:r>
            <w:r w:rsidRPr="004533FA">
              <w:rPr>
                <w:rStyle w:val="cf01"/>
                <w:rFonts w:ascii="Cambria" w:hAnsi="Cambria"/>
                <w:lang w:val="en"/>
              </w:rPr>
              <w:t xml:space="preserve"> the material complies with the sustainability requirements set forth in Art. 29 of R</w:t>
            </w:r>
            <w:r w:rsidRPr="004533FA">
              <w:rPr>
                <w:rStyle w:val="cf01"/>
                <w:rFonts w:ascii="Cambria" w:hAnsi="Cambria"/>
                <w:lang w:val="en-US"/>
              </w:rPr>
              <w:t>ED II.</w:t>
            </w:r>
          </w:p>
        </w:tc>
        <w:tc>
          <w:tcPr>
            <w:tcW w:w="567" w:type="dxa"/>
            <w:vAlign w:val="center"/>
          </w:tcPr>
          <w:p w14:paraId="7469A0A4" w14:textId="3D2DB29B" w:rsidR="00AA6018" w:rsidRPr="004533FA" w:rsidRDefault="00A26D24" w:rsidP="004533FA">
            <w:pPr>
              <w:spacing w:before="120"/>
              <w:jc w:val="center"/>
              <w:rPr>
                <w:rFonts w:ascii="Cambria" w:hAnsi="Cambria" w:cs="Arial"/>
                <w:b/>
                <w:sz w:val="18"/>
                <w:szCs w:val="18"/>
              </w:rPr>
            </w:pPr>
            <w:r w:rsidRPr="008254BD">
              <w:rPr>
                <w:rFonts w:ascii="Cambria" w:hAnsi="Cambria" w:cs="Arial"/>
                <w:b/>
                <w:sz w:val="16"/>
                <w:szCs w:val="16"/>
              </w:rPr>
              <w:sym w:font="Symbol" w:char="F080"/>
            </w:r>
          </w:p>
        </w:tc>
        <w:tc>
          <w:tcPr>
            <w:tcW w:w="567" w:type="dxa"/>
            <w:tcBorders>
              <w:bottom w:val="single" w:sz="4" w:space="0" w:color="auto"/>
            </w:tcBorders>
            <w:vAlign w:val="center"/>
          </w:tcPr>
          <w:p w14:paraId="38A8995C" w14:textId="78E63F4D" w:rsidR="00AA6018" w:rsidRPr="004533FA" w:rsidRDefault="00A26D24" w:rsidP="004533FA">
            <w:pPr>
              <w:spacing w:before="120"/>
              <w:jc w:val="center"/>
              <w:rPr>
                <w:rFonts w:ascii="Cambria" w:hAnsi="Cambria" w:cs="Arial"/>
                <w:b/>
                <w:sz w:val="18"/>
                <w:szCs w:val="18"/>
              </w:rPr>
            </w:pPr>
            <w:r w:rsidRPr="008254BD">
              <w:rPr>
                <w:rFonts w:ascii="Cambria" w:hAnsi="Cambria" w:cs="Arial"/>
                <w:b/>
                <w:sz w:val="16"/>
                <w:szCs w:val="16"/>
              </w:rPr>
              <w:sym w:font="Symbol" w:char="F080"/>
            </w:r>
          </w:p>
        </w:tc>
      </w:tr>
      <w:tr w:rsidR="00AA6018" w:rsidRPr="004533FA" w14:paraId="2FF52537" w14:textId="77777777" w:rsidTr="00E463DD">
        <w:tc>
          <w:tcPr>
            <w:tcW w:w="437" w:type="dxa"/>
            <w:vMerge/>
            <w:vAlign w:val="center"/>
          </w:tcPr>
          <w:p w14:paraId="0783D602" w14:textId="4758475D" w:rsidR="00AA6018" w:rsidRPr="004533FA" w:rsidRDefault="00AA6018" w:rsidP="004533FA">
            <w:pPr>
              <w:spacing w:before="120"/>
              <w:ind w:right="8"/>
              <w:jc w:val="center"/>
              <w:rPr>
                <w:rFonts w:ascii="Cambria" w:hAnsi="Cambria" w:cstheme="minorHAnsi"/>
                <w:sz w:val="18"/>
                <w:szCs w:val="18"/>
                <w:lang w:val="en-US"/>
              </w:rPr>
            </w:pPr>
          </w:p>
        </w:tc>
        <w:tc>
          <w:tcPr>
            <w:tcW w:w="9055" w:type="dxa"/>
          </w:tcPr>
          <w:p w14:paraId="13DBFC77" w14:textId="77777777" w:rsidR="00AA6018" w:rsidRPr="004533FA" w:rsidRDefault="00AA6018" w:rsidP="004533FA">
            <w:pPr>
              <w:spacing w:before="120"/>
              <w:jc w:val="both"/>
              <w:rPr>
                <w:rStyle w:val="cf01"/>
                <w:rFonts w:ascii="Cambria" w:hAnsi="Cambria"/>
                <w:lang w:val="en"/>
              </w:rPr>
            </w:pPr>
            <w:r w:rsidRPr="004533FA">
              <w:rPr>
                <w:rStyle w:val="cf01"/>
                <w:rFonts w:ascii="Cambria" w:hAnsi="Cambria"/>
                <w:u w:val="single"/>
                <w:lang w:val="en"/>
              </w:rPr>
              <w:t>In case of a</w:t>
            </w:r>
            <w:r w:rsidRPr="004533FA">
              <w:rPr>
                <w:rStyle w:val="cf01"/>
                <w:u w:val="single"/>
                <w:lang w:val="en-US"/>
              </w:rPr>
              <w:t xml:space="preserve">n </w:t>
            </w:r>
            <w:r w:rsidRPr="004533FA">
              <w:rPr>
                <w:rStyle w:val="cf01"/>
                <w:rFonts w:ascii="Cambria" w:hAnsi="Cambria"/>
                <w:u w:val="single"/>
                <w:lang w:val="en"/>
              </w:rPr>
              <w:t>agricultural residue</w:t>
            </w:r>
            <w:r w:rsidRPr="004533FA">
              <w:rPr>
                <w:rStyle w:val="cf01"/>
                <w:rFonts w:ascii="Cambria" w:hAnsi="Cambria"/>
                <w:lang w:val="en"/>
              </w:rPr>
              <w:t xml:space="preserve">, </w:t>
            </w:r>
          </w:p>
          <w:p w14:paraId="07F883CD" w14:textId="1525792D" w:rsidR="00AA6018" w:rsidRPr="004533FA" w:rsidRDefault="00AA6018" w:rsidP="004533FA">
            <w:pPr>
              <w:pStyle w:val="Paragraphedeliste"/>
              <w:numPr>
                <w:ilvl w:val="0"/>
                <w:numId w:val="9"/>
              </w:numPr>
              <w:spacing w:before="120"/>
              <w:jc w:val="both"/>
              <w:rPr>
                <w:rFonts w:ascii="Cambria" w:hAnsi="Cambria"/>
                <w:sz w:val="18"/>
                <w:szCs w:val="18"/>
                <w:lang w:val="en-US"/>
              </w:rPr>
            </w:pPr>
            <w:r w:rsidRPr="004533FA">
              <w:rPr>
                <w:rFonts w:ascii="Cambria" w:hAnsi="Cambria"/>
                <w:sz w:val="18"/>
                <w:szCs w:val="18"/>
                <w:lang w:val="en-US"/>
              </w:rPr>
              <w:t>The monitoring approach is</w:t>
            </w:r>
            <w:r w:rsidRPr="004533FA">
              <w:rPr>
                <w:rStyle w:val="Appelnotedebasdep"/>
                <w:rFonts w:ascii="Cambria" w:hAnsi="Cambria"/>
                <w:sz w:val="18"/>
                <w:szCs w:val="18"/>
                <w:lang w:val="en-US"/>
              </w:rPr>
              <w:footnoteReference w:id="2"/>
            </w:r>
            <w:r w:rsidRPr="004533FA">
              <w:rPr>
                <w:rFonts w:ascii="Cambria" w:hAnsi="Cambria"/>
                <w:sz w:val="18"/>
                <w:szCs w:val="18"/>
                <w:lang w:val="en-US"/>
              </w:rPr>
              <w:t xml:space="preserve"> : __________________________________________________________________________________</w:t>
            </w:r>
          </w:p>
          <w:p w14:paraId="5A610E24" w14:textId="3E4ED738" w:rsidR="00AA6018" w:rsidRPr="004533FA" w:rsidRDefault="00AA6018" w:rsidP="004533FA">
            <w:pPr>
              <w:pStyle w:val="Paragraphedeliste"/>
              <w:numPr>
                <w:ilvl w:val="0"/>
                <w:numId w:val="9"/>
              </w:numPr>
              <w:spacing w:before="120"/>
              <w:jc w:val="both"/>
              <w:rPr>
                <w:rFonts w:ascii="Cambria" w:hAnsi="Cambria"/>
                <w:sz w:val="18"/>
                <w:szCs w:val="18"/>
                <w:lang w:val="en-US"/>
              </w:rPr>
            </w:pPr>
            <w:r w:rsidRPr="004533FA">
              <w:rPr>
                <w:rFonts w:ascii="Cambria" w:hAnsi="Cambria"/>
                <w:sz w:val="18"/>
                <w:szCs w:val="18"/>
                <w:lang w:val="en-US"/>
              </w:rPr>
              <w:t>The soil management practice is</w:t>
            </w:r>
            <w:r w:rsidRPr="004533FA">
              <w:rPr>
                <w:rStyle w:val="Appelnotedebasdep"/>
                <w:rFonts w:ascii="Cambria" w:hAnsi="Cambria"/>
                <w:sz w:val="18"/>
                <w:szCs w:val="18"/>
                <w:lang w:val="en-US"/>
              </w:rPr>
              <w:footnoteReference w:id="3"/>
            </w:r>
            <w:r w:rsidRPr="004533FA">
              <w:rPr>
                <w:rFonts w:ascii="Cambria" w:hAnsi="Cambria"/>
                <w:sz w:val="18"/>
                <w:szCs w:val="18"/>
                <w:lang w:val="en-US"/>
              </w:rPr>
              <w:t xml:space="preserve"> : _____________________________________________________________________________</w:t>
            </w:r>
          </w:p>
          <w:p w14:paraId="716B821D" w14:textId="77777777" w:rsidR="00AA6018" w:rsidRPr="004533FA" w:rsidRDefault="00AA6018" w:rsidP="004533FA">
            <w:pPr>
              <w:pStyle w:val="Paragraphedeliste"/>
              <w:numPr>
                <w:ilvl w:val="0"/>
                <w:numId w:val="9"/>
              </w:numPr>
              <w:spacing w:before="120"/>
              <w:jc w:val="both"/>
              <w:rPr>
                <w:rFonts w:ascii="Cambria" w:hAnsi="Cambria"/>
                <w:sz w:val="18"/>
                <w:szCs w:val="18"/>
                <w:lang w:val="en-US"/>
              </w:rPr>
            </w:pPr>
            <w:r w:rsidRPr="004533FA">
              <w:rPr>
                <w:rFonts w:ascii="Cambria" w:hAnsi="Cambria"/>
                <w:sz w:val="18"/>
                <w:szCs w:val="18"/>
                <w:lang w:val="en-US"/>
              </w:rPr>
              <w:t xml:space="preserve">The verification of level of compliance is </w:t>
            </w:r>
          </w:p>
          <w:p w14:paraId="6D2C090B" w14:textId="4980120A" w:rsidR="00AA6018" w:rsidRPr="004533FA" w:rsidRDefault="00AA6018" w:rsidP="004533FA">
            <w:pPr>
              <w:pStyle w:val="Paragraphedeliste"/>
              <w:spacing w:before="120"/>
              <w:jc w:val="both"/>
              <w:rPr>
                <w:rFonts w:ascii="Cambria" w:hAnsi="Cambria"/>
                <w:sz w:val="18"/>
                <w:szCs w:val="18"/>
                <w:lang w:val="en-US"/>
              </w:rPr>
            </w:pPr>
            <w:r w:rsidRPr="004533FA">
              <w:rPr>
                <w:rFonts w:ascii="Cambria" w:hAnsi="Cambria"/>
                <w:sz w:val="18"/>
                <w:szCs w:val="18"/>
                <w:lang w:val="en-US"/>
              </w:rPr>
              <w:t>- under the control of the national authority verified by delegation to a competent certification body</w:t>
            </w:r>
          </w:p>
          <w:p w14:paraId="67B5B356" w14:textId="3BA2E24E" w:rsidR="00AA6018" w:rsidRPr="004533FA" w:rsidRDefault="00AA6018" w:rsidP="004533FA">
            <w:pPr>
              <w:pStyle w:val="Paragraphedeliste"/>
              <w:spacing w:before="120"/>
              <w:jc w:val="both"/>
              <w:rPr>
                <w:rFonts w:ascii="Cambria" w:hAnsi="Cambria"/>
                <w:sz w:val="18"/>
                <w:szCs w:val="18"/>
                <w:lang w:val="en-US"/>
              </w:rPr>
            </w:pPr>
            <w:r w:rsidRPr="004533FA">
              <w:rPr>
                <w:rFonts w:ascii="Cambria" w:hAnsi="Cambria"/>
                <w:sz w:val="18"/>
                <w:szCs w:val="18"/>
                <w:lang w:val="en-US"/>
              </w:rPr>
              <w:t>- under the control of the first gathering point verified by a recognized certification body</w:t>
            </w:r>
          </w:p>
        </w:tc>
        <w:tc>
          <w:tcPr>
            <w:tcW w:w="567" w:type="dxa"/>
            <w:vAlign w:val="center"/>
          </w:tcPr>
          <w:p w14:paraId="2A448754" w14:textId="77777777" w:rsidR="00AA6018" w:rsidRPr="004533FA" w:rsidRDefault="00AA6018" w:rsidP="004533FA">
            <w:pPr>
              <w:spacing w:before="120"/>
              <w:jc w:val="center"/>
              <w:rPr>
                <w:rFonts w:ascii="Cambria" w:hAnsi="Cambria" w:cs="Arial"/>
                <w:b/>
                <w:sz w:val="18"/>
                <w:szCs w:val="18"/>
              </w:rPr>
            </w:pPr>
          </w:p>
          <w:p w14:paraId="361B95A7" w14:textId="5C64F7C1" w:rsidR="00AA6018" w:rsidRPr="004533FA" w:rsidRDefault="00AA6018" w:rsidP="004533FA">
            <w:pPr>
              <w:spacing w:before="120"/>
              <w:jc w:val="center"/>
              <w:rPr>
                <w:rFonts w:ascii="Cambria" w:hAnsi="Cambria" w:cs="Arial"/>
                <w:b/>
                <w:sz w:val="18"/>
                <w:szCs w:val="18"/>
              </w:rPr>
            </w:pPr>
          </w:p>
          <w:p w14:paraId="28819E1A" w14:textId="77777777" w:rsidR="00AA6018" w:rsidRPr="004533FA" w:rsidRDefault="00AA6018" w:rsidP="004533FA">
            <w:pPr>
              <w:spacing w:before="120"/>
              <w:jc w:val="center"/>
              <w:rPr>
                <w:rFonts w:ascii="Cambria" w:hAnsi="Cambria" w:cs="Arial"/>
                <w:b/>
                <w:sz w:val="18"/>
                <w:szCs w:val="18"/>
              </w:rPr>
            </w:pPr>
          </w:p>
          <w:p w14:paraId="40ADD551" w14:textId="7541486E" w:rsidR="00AA6018" w:rsidRPr="004533FA" w:rsidRDefault="00A26D24" w:rsidP="004533FA">
            <w:pPr>
              <w:spacing w:before="120"/>
              <w:jc w:val="center"/>
              <w:rPr>
                <w:rFonts w:ascii="Cambria" w:hAnsi="Cambria" w:cs="Arial"/>
                <w:b/>
                <w:sz w:val="18"/>
                <w:szCs w:val="18"/>
              </w:rPr>
            </w:pPr>
            <w:r w:rsidRPr="008254BD">
              <w:rPr>
                <w:rFonts w:ascii="Cambria" w:hAnsi="Cambria" w:cs="Arial"/>
                <w:b/>
                <w:sz w:val="16"/>
                <w:szCs w:val="16"/>
              </w:rPr>
              <w:sym w:font="Symbol" w:char="F080"/>
            </w:r>
            <w:r w:rsidR="00AA6018" w:rsidRPr="004533FA">
              <w:rPr>
                <w:rFonts w:ascii="Cambria" w:hAnsi="Cambria" w:cs="Arial"/>
                <w:b/>
                <w:sz w:val="18"/>
                <w:szCs w:val="18"/>
              </w:rPr>
              <w:br/>
            </w:r>
            <w:r w:rsidRPr="008254BD">
              <w:rPr>
                <w:rFonts w:ascii="Cambria" w:hAnsi="Cambria" w:cs="Arial"/>
                <w:b/>
                <w:sz w:val="16"/>
                <w:szCs w:val="16"/>
              </w:rPr>
              <w:sym w:font="Symbol" w:char="F080"/>
            </w:r>
          </w:p>
        </w:tc>
        <w:tc>
          <w:tcPr>
            <w:tcW w:w="567" w:type="dxa"/>
            <w:tcBorders>
              <w:bottom w:val="single" w:sz="4" w:space="0" w:color="auto"/>
              <w:tr2bl w:val="nil"/>
            </w:tcBorders>
            <w:vAlign w:val="center"/>
          </w:tcPr>
          <w:p w14:paraId="583DF7CA" w14:textId="77777777" w:rsidR="00AA6018" w:rsidRPr="004533FA" w:rsidRDefault="00AA6018" w:rsidP="004533FA">
            <w:pPr>
              <w:spacing w:before="120"/>
              <w:rPr>
                <w:rFonts w:ascii="Cambria" w:hAnsi="Cambria" w:cs="Arial"/>
                <w:b/>
                <w:sz w:val="18"/>
                <w:szCs w:val="18"/>
              </w:rPr>
            </w:pPr>
          </w:p>
          <w:p w14:paraId="67DD4D8E" w14:textId="014B302F" w:rsidR="00AA6018" w:rsidRPr="004533FA" w:rsidRDefault="00A26D24" w:rsidP="004533FA">
            <w:pPr>
              <w:spacing w:before="120"/>
              <w:jc w:val="center"/>
              <w:rPr>
                <w:rFonts w:ascii="Cambria" w:hAnsi="Cambria" w:cs="Arial"/>
                <w:b/>
                <w:sz w:val="18"/>
                <w:szCs w:val="18"/>
              </w:rPr>
            </w:pPr>
            <w:r w:rsidRPr="008254BD">
              <w:rPr>
                <w:rFonts w:ascii="Cambria" w:hAnsi="Cambria" w:cs="Arial"/>
                <w:b/>
                <w:sz w:val="16"/>
                <w:szCs w:val="16"/>
              </w:rPr>
              <w:sym w:font="Symbol" w:char="F080"/>
            </w:r>
            <w:r w:rsidR="00AA6018" w:rsidRPr="004533FA">
              <w:rPr>
                <w:rFonts w:ascii="Cambria" w:hAnsi="Cambria" w:cs="Arial"/>
                <w:b/>
                <w:sz w:val="18"/>
                <w:szCs w:val="18"/>
              </w:rPr>
              <w:br/>
            </w:r>
          </w:p>
        </w:tc>
      </w:tr>
      <w:tr w:rsidR="00AA6018" w:rsidRPr="004533FA" w14:paraId="7D5A1C78" w14:textId="77777777" w:rsidTr="00E463DD">
        <w:tc>
          <w:tcPr>
            <w:tcW w:w="437" w:type="dxa"/>
            <w:vAlign w:val="center"/>
          </w:tcPr>
          <w:p w14:paraId="7C8CA9EA" w14:textId="6D172CE7" w:rsidR="00AA6018" w:rsidRPr="004533FA" w:rsidRDefault="00900BA9" w:rsidP="004533FA">
            <w:pPr>
              <w:spacing w:before="120"/>
              <w:ind w:right="8"/>
              <w:jc w:val="center"/>
              <w:rPr>
                <w:rFonts w:ascii="Cambria" w:hAnsi="Cambria" w:cstheme="minorHAnsi"/>
                <w:sz w:val="18"/>
                <w:szCs w:val="18"/>
                <w:lang w:val="en-US"/>
              </w:rPr>
            </w:pPr>
            <w:r>
              <w:rPr>
                <w:rFonts w:ascii="Cambria" w:hAnsi="Cambria" w:cstheme="minorHAnsi"/>
                <w:sz w:val="18"/>
                <w:szCs w:val="18"/>
                <w:lang w:val="en-US"/>
              </w:rPr>
              <w:t>5</w:t>
            </w:r>
          </w:p>
        </w:tc>
        <w:tc>
          <w:tcPr>
            <w:tcW w:w="9055" w:type="dxa"/>
          </w:tcPr>
          <w:p w14:paraId="3B5F7F0D" w14:textId="6E8454E7" w:rsidR="00AA6018" w:rsidRPr="004533FA" w:rsidRDefault="008F2F0F" w:rsidP="004533FA">
            <w:pPr>
              <w:spacing w:before="120"/>
              <w:jc w:val="both"/>
              <w:rPr>
                <w:rFonts w:ascii="Cambria" w:hAnsi="Cambria"/>
                <w:sz w:val="18"/>
                <w:szCs w:val="18"/>
                <w:lang w:val="en-US"/>
              </w:rPr>
            </w:pPr>
            <w:r w:rsidRPr="008F2F0F">
              <w:rPr>
                <w:rFonts w:ascii="Cambria" w:hAnsi="Cambria"/>
                <w:sz w:val="18"/>
                <w:szCs w:val="18"/>
                <w:lang w:val="en-US"/>
              </w:rPr>
              <w:t>The material is an industrial residue (</w:t>
            </w:r>
            <w:r>
              <w:rPr>
                <w:rFonts w:ascii="Cambria" w:hAnsi="Cambria"/>
                <w:sz w:val="18"/>
                <w:szCs w:val="18"/>
                <w:lang w:val="en-US"/>
              </w:rPr>
              <w:t>residue</w:t>
            </w:r>
            <w:r w:rsidRPr="008F2F0F">
              <w:rPr>
                <w:rFonts w:ascii="Cambria" w:hAnsi="Cambria"/>
                <w:sz w:val="18"/>
                <w:szCs w:val="18"/>
                <w:lang w:val="en-US"/>
              </w:rPr>
              <w:t xml:space="preserve"> of a transformation process)</w:t>
            </w:r>
          </w:p>
        </w:tc>
        <w:tc>
          <w:tcPr>
            <w:tcW w:w="567" w:type="dxa"/>
            <w:vAlign w:val="center"/>
          </w:tcPr>
          <w:p w14:paraId="5999F81A" w14:textId="2FA27A0F" w:rsidR="00AA6018" w:rsidRPr="004533FA" w:rsidRDefault="00E463DD" w:rsidP="004533FA">
            <w:pPr>
              <w:spacing w:before="120"/>
              <w:jc w:val="center"/>
              <w:rPr>
                <w:rFonts w:ascii="Symbol" w:eastAsia="Symbol" w:hAnsi="Symbol" w:cs="Symbol"/>
                <w:b/>
                <w:sz w:val="18"/>
                <w:szCs w:val="18"/>
              </w:rPr>
            </w:pPr>
            <w:r w:rsidRPr="008254BD">
              <w:rPr>
                <w:rFonts w:ascii="Cambria" w:hAnsi="Cambria" w:cs="Arial"/>
                <w:b/>
                <w:sz w:val="16"/>
                <w:szCs w:val="16"/>
              </w:rPr>
              <w:sym w:font="Symbol" w:char="F080"/>
            </w:r>
          </w:p>
        </w:tc>
        <w:tc>
          <w:tcPr>
            <w:tcW w:w="567" w:type="dxa"/>
            <w:tcBorders>
              <w:tr2bl w:val="nil"/>
            </w:tcBorders>
            <w:vAlign w:val="center"/>
          </w:tcPr>
          <w:p w14:paraId="02CFEA3F" w14:textId="2B7A4C23" w:rsidR="00AA6018" w:rsidRPr="004533FA" w:rsidRDefault="00E463DD" w:rsidP="004533FA">
            <w:pPr>
              <w:spacing w:before="120"/>
              <w:jc w:val="center"/>
              <w:rPr>
                <w:rFonts w:ascii="Cambria" w:hAnsi="Cambria" w:cs="Arial"/>
                <w:b/>
                <w:sz w:val="18"/>
                <w:szCs w:val="18"/>
              </w:rPr>
            </w:pPr>
            <w:r w:rsidRPr="008254BD">
              <w:rPr>
                <w:rFonts w:ascii="Cambria" w:hAnsi="Cambria" w:cs="Arial"/>
                <w:b/>
                <w:sz w:val="16"/>
                <w:szCs w:val="16"/>
              </w:rPr>
              <w:sym w:font="Symbol" w:char="F080"/>
            </w:r>
          </w:p>
        </w:tc>
      </w:tr>
      <w:tr w:rsidR="002A3BDF" w:rsidRPr="004533FA" w14:paraId="338E126E" w14:textId="4F1A4DB9" w:rsidTr="008E60AE">
        <w:tc>
          <w:tcPr>
            <w:tcW w:w="437" w:type="dxa"/>
            <w:vAlign w:val="center"/>
          </w:tcPr>
          <w:p w14:paraId="682F3324" w14:textId="036FB871" w:rsidR="002A3BDF" w:rsidRPr="004533FA" w:rsidRDefault="00EE2988" w:rsidP="004533FA">
            <w:pPr>
              <w:spacing w:before="120"/>
              <w:ind w:right="8"/>
              <w:jc w:val="center"/>
              <w:rPr>
                <w:rFonts w:ascii="Cambria" w:hAnsi="Cambria" w:cstheme="minorHAnsi"/>
                <w:sz w:val="18"/>
                <w:szCs w:val="18"/>
                <w:lang w:val="en-US"/>
              </w:rPr>
            </w:pPr>
            <w:r w:rsidRPr="004533FA">
              <w:rPr>
                <w:rFonts w:ascii="Cambria" w:hAnsi="Cambria" w:cstheme="minorHAnsi"/>
                <w:sz w:val="18"/>
                <w:szCs w:val="18"/>
                <w:lang w:val="en-US"/>
              </w:rPr>
              <w:t>6</w:t>
            </w:r>
          </w:p>
        </w:tc>
        <w:tc>
          <w:tcPr>
            <w:tcW w:w="9055" w:type="dxa"/>
          </w:tcPr>
          <w:p w14:paraId="75C9ED41" w14:textId="6D6A5D58" w:rsidR="002A3BDF" w:rsidRPr="004533FA" w:rsidRDefault="002A3BDF" w:rsidP="004533FA">
            <w:pPr>
              <w:spacing w:before="120"/>
              <w:jc w:val="both"/>
              <w:rPr>
                <w:rFonts w:ascii="Cambria" w:hAnsi="Cambria"/>
                <w:sz w:val="18"/>
                <w:szCs w:val="18"/>
                <w:lang w:val="en-US"/>
              </w:rPr>
            </w:pPr>
            <w:r w:rsidRPr="004533FA">
              <w:rPr>
                <w:rFonts w:ascii="Cambria" w:hAnsi="Cambria"/>
                <w:sz w:val="18"/>
                <w:szCs w:val="18"/>
                <w:lang w:val="en-US"/>
              </w:rPr>
              <w:t>The respective waste and residue originate exclusively from the contracted waste producer and have not been blended/contaminated with any other biomass.</w:t>
            </w:r>
          </w:p>
        </w:tc>
        <w:tc>
          <w:tcPr>
            <w:tcW w:w="567" w:type="dxa"/>
            <w:vAlign w:val="center"/>
          </w:tcPr>
          <w:p w14:paraId="5E9FCD26" w14:textId="16E83266" w:rsidR="002A3BDF" w:rsidRPr="004533FA" w:rsidRDefault="00AA67FC" w:rsidP="004533FA">
            <w:pPr>
              <w:spacing w:before="120"/>
              <w:jc w:val="center"/>
              <w:rPr>
                <w:rFonts w:ascii="Cambria" w:hAnsi="Cambria" w:cs="Arial"/>
                <w:b/>
                <w:sz w:val="18"/>
                <w:szCs w:val="18"/>
              </w:rPr>
            </w:pPr>
            <w:r w:rsidRPr="008254BD">
              <w:rPr>
                <w:rFonts w:ascii="Cambria" w:hAnsi="Cambria" w:cs="Arial"/>
                <w:b/>
                <w:sz w:val="16"/>
                <w:szCs w:val="16"/>
              </w:rPr>
              <w:sym w:font="Symbol" w:char="F080"/>
            </w:r>
          </w:p>
        </w:tc>
        <w:tc>
          <w:tcPr>
            <w:tcW w:w="567" w:type="dxa"/>
            <w:tcBorders>
              <w:tr2bl w:val="single" w:sz="4" w:space="0" w:color="auto"/>
            </w:tcBorders>
            <w:vAlign w:val="center"/>
          </w:tcPr>
          <w:p w14:paraId="79862C94" w14:textId="4B256ECF" w:rsidR="002A3BDF" w:rsidRPr="004533FA" w:rsidRDefault="002A3BDF" w:rsidP="004533FA">
            <w:pPr>
              <w:spacing w:before="120"/>
              <w:jc w:val="center"/>
              <w:rPr>
                <w:rFonts w:ascii="Cambria" w:hAnsi="Cambria" w:cs="Arial"/>
                <w:b/>
                <w:sz w:val="18"/>
                <w:szCs w:val="18"/>
              </w:rPr>
            </w:pPr>
          </w:p>
        </w:tc>
      </w:tr>
      <w:tr w:rsidR="002A3BDF" w:rsidRPr="004533FA" w14:paraId="0F68C84E" w14:textId="4D1329E2" w:rsidTr="008E60AE">
        <w:trPr>
          <w:trHeight w:val="815"/>
        </w:trPr>
        <w:tc>
          <w:tcPr>
            <w:tcW w:w="437" w:type="dxa"/>
            <w:vAlign w:val="center"/>
          </w:tcPr>
          <w:p w14:paraId="6A628205" w14:textId="5071FF5C" w:rsidR="002A3BDF" w:rsidRPr="004533FA" w:rsidRDefault="00EE2988" w:rsidP="004533FA">
            <w:pPr>
              <w:spacing w:before="120"/>
              <w:ind w:right="8"/>
              <w:jc w:val="center"/>
              <w:rPr>
                <w:rFonts w:ascii="Cambria" w:hAnsi="Cambria" w:cstheme="minorHAnsi"/>
                <w:sz w:val="18"/>
                <w:szCs w:val="18"/>
                <w:lang w:val="en-US"/>
              </w:rPr>
            </w:pPr>
            <w:r w:rsidRPr="004533FA">
              <w:rPr>
                <w:rFonts w:ascii="Cambria" w:hAnsi="Cambria" w:cstheme="minorHAnsi"/>
                <w:sz w:val="18"/>
                <w:szCs w:val="18"/>
                <w:lang w:val="en-US"/>
              </w:rPr>
              <w:t>7</w:t>
            </w:r>
          </w:p>
        </w:tc>
        <w:tc>
          <w:tcPr>
            <w:tcW w:w="9055" w:type="dxa"/>
          </w:tcPr>
          <w:p w14:paraId="302E579F" w14:textId="60B6442A" w:rsidR="002A3BDF" w:rsidRPr="004533FA" w:rsidRDefault="002A3BDF" w:rsidP="004533FA">
            <w:pPr>
              <w:spacing w:before="120"/>
              <w:jc w:val="both"/>
              <w:rPr>
                <w:rFonts w:ascii="Cambria" w:hAnsi="Cambria"/>
                <w:sz w:val="18"/>
                <w:szCs w:val="18"/>
                <w:lang w:val="en-US"/>
              </w:rPr>
            </w:pPr>
            <w:r w:rsidRPr="004533FA">
              <w:rPr>
                <w:rFonts w:ascii="Cambria" w:hAnsi="Cambria"/>
                <w:sz w:val="18"/>
                <w:szCs w:val="18"/>
                <w:u w:val="single"/>
                <w:lang w:val="en-US"/>
              </w:rPr>
              <w:t>In case the material is UCO</w:t>
            </w:r>
            <w:r w:rsidRPr="004533FA">
              <w:rPr>
                <w:rFonts w:ascii="Cambria" w:hAnsi="Cambria"/>
                <w:sz w:val="18"/>
                <w:szCs w:val="18"/>
                <w:lang w:val="en-US"/>
              </w:rPr>
              <w:t xml:space="preserve"> (used cooking oil), the material derives (check only one box)</w:t>
            </w:r>
          </w:p>
          <w:p w14:paraId="50F25182" w14:textId="4E05A80B" w:rsidR="002A3BDF" w:rsidRPr="004533FA" w:rsidRDefault="002A3BDF" w:rsidP="004533FA">
            <w:pPr>
              <w:pStyle w:val="Paragraphedeliste"/>
              <w:numPr>
                <w:ilvl w:val="0"/>
                <w:numId w:val="7"/>
              </w:numPr>
              <w:spacing w:before="120"/>
              <w:jc w:val="both"/>
              <w:rPr>
                <w:rFonts w:ascii="Cambria" w:hAnsi="Cambria"/>
                <w:sz w:val="18"/>
                <w:szCs w:val="18"/>
                <w:lang w:val="en-US"/>
              </w:rPr>
            </w:pPr>
            <w:r w:rsidRPr="004533FA">
              <w:rPr>
                <w:rFonts w:ascii="Cambria" w:hAnsi="Cambria"/>
                <w:sz w:val="18"/>
                <w:szCs w:val="18"/>
                <w:lang w:val="en-US"/>
              </w:rPr>
              <w:t>totally from vegetable origin</w:t>
            </w:r>
          </w:p>
          <w:p w14:paraId="6022FC6A" w14:textId="77082C7D" w:rsidR="002A3BDF" w:rsidRPr="004533FA" w:rsidRDefault="002A3BDF" w:rsidP="004533FA">
            <w:pPr>
              <w:pStyle w:val="Paragraphedeliste"/>
              <w:numPr>
                <w:ilvl w:val="0"/>
                <w:numId w:val="7"/>
              </w:numPr>
              <w:spacing w:before="120"/>
              <w:jc w:val="both"/>
              <w:rPr>
                <w:rFonts w:ascii="Cambria" w:hAnsi="Cambria"/>
                <w:sz w:val="18"/>
                <w:szCs w:val="18"/>
                <w:lang w:val="en-US"/>
              </w:rPr>
            </w:pPr>
            <w:r w:rsidRPr="004533FA">
              <w:rPr>
                <w:rFonts w:ascii="Cambria" w:hAnsi="Cambria"/>
                <w:sz w:val="18"/>
                <w:szCs w:val="18"/>
                <w:lang w:val="en-US"/>
              </w:rPr>
              <w:t>totally or partially from animal origin (animal fat categorized C1 and C2)</w:t>
            </w:r>
          </w:p>
        </w:tc>
        <w:tc>
          <w:tcPr>
            <w:tcW w:w="567" w:type="dxa"/>
            <w:vAlign w:val="center"/>
          </w:tcPr>
          <w:p w14:paraId="4B72D773" w14:textId="77777777" w:rsidR="002A3BDF" w:rsidRPr="004533FA" w:rsidRDefault="002A3BDF" w:rsidP="004533FA">
            <w:pPr>
              <w:spacing w:before="120"/>
              <w:jc w:val="center"/>
              <w:rPr>
                <w:rFonts w:ascii="Cambria" w:hAnsi="Cambria" w:cs="Arial"/>
                <w:b/>
                <w:sz w:val="18"/>
                <w:szCs w:val="18"/>
                <w:lang w:val="en-US"/>
              </w:rPr>
            </w:pPr>
          </w:p>
          <w:p w14:paraId="393A5F5A" w14:textId="60E94D8F" w:rsidR="002A3BDF" w:rsidRPr="004533FA" w:rsidRDefault="00AA67FC" w:rsidP="004533FA">
            <w:pPr>
              <w:spacing w:before="120"/>
              <w:jc w:val="center"/>
              <w:rPr>
                <w:rFonts w:ascii="Cambria" w:hAnsi="Cambria" w:cs="Arial"/>
                <w:b/>
                <w:sz w:val="18"/>
                <w:szCs w:val="18"/>
              </w:rPr>
            </w:pPr>
            <w:r w:rsidRPr="008254BD">
              <w:rPr>
                <w:rFonts w:ascii="Cambria" w:hAnsi="Cambria" w:cs="Arial"/>
                <w:b/>
                <w:sz w:val="16"/>
                <w:szCs w:val="16"/>
              </w:rPr>
              <w:sym w:font="Symbol" w:char="F080"/>
            </w:r>
            <w:r w:rsidR="002A3BDF" w:rsidRPr="004533FA">
              <w:rPr>
                <w:rFonts w:ascii="Cambria" w:hAnsi="Cambria" w:cs="Arial"/>
                <w:b/>
                <w:sz w:val="18"/>
                <w:szCs w:val="18"/>
              </w:rPr>
              <w:br/>
            </w:r>
            <w:r w:rsidRPr="008254BD">
              <w:rPr>
                <w:rFonts w:ascii="Cambria" w:hAnsi="Cambria" w:cs="Arial"/>
                <w:b/>
                <w:sz w:val="16"/>
                <w:szCs w:val="16"/>
              </w:rPr>
              <w:sym w:font="Symbol" w:char="F080"/>
            </w:r>
          </w:p>
        </w:tc>
        <w:tc>
          <w:tcPr>
            <w:tcW w:w="567" w:type="dxa"/>
            <w:vAlign w:val="center"/>
          </w:tcPr>
          <w:p w14:paraId="3D53D46C" w14:textId="22952388" w:rsidR="002A3BDF" w:rsidRPr="004533FA" w:rsidRDefault="00AA67FC" w:rsidP="004533FA">
            <w:pPr>
              <w:spacing w:before="120"/>
              <w:jc w:val="center"/>
              <w:rPr>
                <w:rFonts w:ascii="Cambria" w:hAnsi="Cambria" w:cs="Arial"/>
                <w:b/>
                <w:sz w:val="18"/>
                <w:szCs w:val="18"/>
                <w:lang w:val="en-US"/>
              </w:rPr>
            </w:pPr>
            <w:r w:rsidRPr="008254BD">
              <w:rPr>
                <w:rFonts w:ascii="Cambria" w:hAnsi="Cambria" w:cs="Arial"/>
                <w:b/>
                <w:sz w:val="16"/>
                <w:szCs w:val="16"/>
              </w:rPr>
              <w:sym w:font="Symbol" w:char="F080"/>
            </w:r>
          </w:p>
        </w:tc>
      </w:tr>
      <w:tr w:rsidR="002A3BDF" w:rsidRPr="004533FA" w14:paraId="2A0D8AF9" w14:textId="19527503" w:rsidTr="008E60AE">
        <w:tc>
          <w:tcPr>
            <w:tcW w:w="437" w:type="dxa"/>
            <w:vAlign w:val="center"/>
          </w:tcPr>
          <w:p w14:paraId="410064E2" w14:textId="7EC26717" w:rsidR="002A3BDF" w:rsidRPr="004533FA" w:rsidRDefault="00EE2988" w:rsidP="004533FA">
            <w:pPr>
              <w:spacing w:before="120"/>
              <w:ind w:right="8"/>
              <w:jc w:val="center"/>
              <w:rPr>
                <w:rFonts w:ascii="Cambria" w:hAnsi="Cambria" w:cstheme="minorHAnsi"/>
                <w:sz w:val="18"/>
                <w:szCs w:val="18"/>
              </w:rPr>
            </w:pPr>
            <w:r w:rsidRPr="004533FA">
              <w:rPr>
                <w:rFonts w:ascii="Cambria" w:hAnsi="Cambria" w:cstheme="minorHAnsi"/>
                <w:sz w:val="18"/>
                <w:szCs w:val="18"/>
              </w:rPr>
              <w:t>8</w:t>
            </w:r>
          </w:p>
        </w:tc>
        <w:tc>
          <w:tcPr>
            <w:tcW w:w="9055" w:type="dxa"/>
          </w:tcPr>
          <w:p w14:paraId="472B0B57" w14:textId="043759B6" w:rsidR="002A3BDF" w:rsidRPr="004533FA" w:rsidRDefault="002A3BDF" w:rsidP="004533FA">
            <w:pPr>
              <w:spacing w:before="120"/>
              <w:jc w:val="both"/>
              <w:rPr>
                <w:rFonts w:ascii="Cambria" w:hAnsi="Cambria"/>
                <w:sz w:val="18"/>
                <w:szCs w:val="18"/>
                <w:lang w:val="en"/>
              </w:rPr>
            </w:pPr>
            <w:r w:rsidRPr="004533FA">
              <w:rPr>
                <w:rFonts w:ascii="Cambria" w:hAnsi="Cambria"/>
                <w:sz w:val="18"/>
                <w:szCs w:val="18"/>
                <w:lang w:val="en"/>
              </w:rPr>
              <w:t>Applicable national legislation regarding waste prevention and management (transport, supervision, etc.) is complied with.  If there are veterinary certificates, these are kept with commercial documents.</w:t>
            </w:r>
          </w:p>
        </w:tc>
        <w:tc>
          <w:tcPr>
            <w:tcW w:w="567" w:type="dxa"/>
            <w:vAlign w:val="center"/>
          </w:tcPr>
          <w:p w14:paraId="595EEF42" w14:textId="6D4072FC" w:rsidR="002A3BDF" w:rsidRPr="004533FA" w:rsidRDefault="00AA67FC" w:rsidP="004533FA">
            <w:pPr>
              <w:spacing w:before="120"/>
              <w:jc w:val="center"/>
              <w:rPr>
                <w:rFonts w:ascii="Cambria" w:hAnsi="Cambria" w:cs="Arial"/>
                <w:b/>
                <w:sz w:val="18"/>
                <w:szCs w:val="18"/>
              </w:rPr>
            </w:pPr>
            <w:r w:rsidRPr="008254BD">
              <w:rPr>
                <w:rFonts w:ascii="Cambria" w:hAnsi="Cambria" w:cs="Arial"/>
                <w:b/>
                <w:sz w:val="16"/>
                <w:szCs w:val="16"/>
              </w:rPr>
              <w:sym w:font="Symbol" w:char="F080"/>
            </w:r>
          </w:p>
        </w:tc>
        <w:tc>
          <w:tcPr>
            <w:tcW w:w="567" w:type="dxa"/>
            <w:tcBorders>
              <w:bottom w:val="single" w:sz="4" w:space="0" w:color="auto"/>
            </w:tcBorders>
            <w:vAlign w:val="center"/>
          </w:tcPr>
          <w:p w14:paraId="4A63FE48" w14:textId="55B0B10F" w:rsidR="002A3BDF" w:rsidRPr="004533FA" w:rsidRDefault="00AA67FC" w:rsidP="004533FA">
            <w:pPr>
              <w:spacing w:before="120"/>
              <w:jc w:val="center"/>
              <w:rPr>
                <w:rFonts w:ascii="Cambria" w:hAnsi="Cambria" w:cs="Arial"/>
                <w:b/>
                <w:sz w:val="18"/>
                <w:szCs w:val="18"/>
              </w:rPr>
            </w:pPr>
            <w:r w:rsidRPr="008254BD">
              <w:rPr>
                <w:rFonts w:ascii="Cambria" w:hAnsi="Cambria" w:cs="Arial"/>
                <w:b/>
                <w:sz w:val="16"/>
                <w:szCs w:val="16"/>
              </w:rPr>
              <w:sym w:font="Symbol" w:char="F080"/>
            </w:r>
          </w:p>
        </w:tc>
      </w:tr>
      <w:tr w:rsidR="002A3BDF" w:rsidRPr="004533FA" w14:paraId="004A018D" w14:textId="1428BFC7" w:rsidTr="008E60AE">
        <w:tc>
          <w:tcPr>
            <w:tcW w:w="437" w:type="dxa"/>
            <w:vAlign w:val="center"/>
          </w:tcPr>
          <w:p w14:paraId="64993DAF" w14:textId="469E89BB" w:rsidR="002A3BDF" w:rsidRPr="004533FA" w:rsidRDefault="00EE2988" w:rsidP="004533FA">
            <w:pPr>
              <w:spacing w:before="120"/>
              <w:ind w:right="8"/>
              <w:jc w:val="center"/>
              <w:rPr>
                <w:rFonts w:ascii="Cambria" w:hAnsi="Cambria" w:cstheme="minorHAnsi"/>
                <w:sz w:val="18"/>
                <w:szCs w:val="18"/>
              </w:rPr>
            </w:pPr>
            <w:r w:rsidRPr="004533FA">
              <w:rPr>
                <w:rFonts w:ascii="Cambria" w:hAnsi="Cambria" w:cstheme="minorHAnsi"/>
                <w:sz w:val="18"/>
                <w:szCs w:val="18"/>
              </w:rPr>
              <w:t>9</w:t>
            </w:r>
          </w:p>
        </w:tc>
        <w:tc>
          <w:tcPr>
            <w:tcW w:w="9055" w:type="dxa"/>
          </w:tcPr>
          <w:p w14:paraId="65E04A7F" w14:textId="01A3F1C6" w:rsidR="002A3BDF" w:rsidRPr="004533FA" w:rsidRDefault="002A3BDF" w:rsidP="004533FA">
            <w:pPr>
              <w:spacing w:before="120"/>
              <w:jc w:val="both"/>
              <w:rPr>
                <w:rFonts w:ascii="Cambria" w:hAnsi="Cambria"/>
                <w:sz w:val="18"/>
                <w:szCs w:val="18"/>
                <w:lang w:val="en"/>
              </w:rPr>
            </w:pPr>
            <w:r w:rsidRPr="004533FA">
              <w:rPr>
                <w:rFonts w:ascii="Cambria" w:hAnsi="Cambria"/>
                <w:sz w:val="18"/>
                <w:szCs w:val="18"/>
                <w:lang w:val="en"/>
              </w:rPr>
              <w:t>The regulations which apply to the identity and transport of the waste or residue, are respected and the appropriate transfer documentation (sales, customs, tonnage, transport) is provided for each delivery.</w:t>
            </w:r>
          </w:p>
        </w:tc>
        <w:tc>
          <w:tcPr>
            <w:tcW w:w="567" w:type="dxa"/>
            <w:vAlign w:val="center"/>
          </w:tcPr>
          <w:p w14:paraId="6896E7DD" w14:textId="1BBB5FB2" w:rsidR="002A3BDF" w:rsidRPr="004533FA" w:rsidRDefault="00AA67FC" w:rsidP="004533FA">
            <w:pPr>
              <w:spacing w:before="120"/>
              <w:jc w:val="center"/>
              <w:rPr>
                <w:rFonts w:ascii="Cambria" w:hAnsi="Cambria" w:cs="Arial"/>
                <w:b/>
                <w:sz w:val="18"/>
                <w:szCs w:val="18"/>
              </w:rPr>
            </w:pPr>
            <w:r w:rsidRPr="008254BD">
              <w:rPr>
                <w:rFonts w:ascii="Cambria" w:hAnsi="Cambria" w:cs="Arial"/>
                <w:b/>
                <w:sz w:val="16"/>
                <w:szCs w:val="16"/>
              </w:rPr>
              <w:sym w:font="Symbol" w:char="F080"/>
            </w:r>
          </w:p>
        </w:tc>
        <w:tc>
          <w:tcPr>
            <w:tcW w:w="567" w:type="dxa"/>
            <w:tcBorders>
              <w:bottom w:val="single" w:sz="4" w:space="0" w:color="auto"/>
              <w:tr2bl w:val="single" w:sz="4" w:space="0" w:color="auto"/>
            </w:tcBorders>
            <w:vAlign w:val="center"/>
          </w:tcPr>
          <w:p w14:paraId="7134B25F" w14:textId="111BA8C1" w:rsidR="002A3BDF" w:rsidRPr="004533FA" w:rsidRDefault="002A3BDF" w:rsidP="004533FA">
            <w:pPr>
              <w:spacing w:before="120"/>
              <w:jc w:val="center"/>
              <w:rPr>
                <w:rFonts w:ascii="Cambria" w:hAnsi="Cambria" w:cs="Arial"/>
                <w:b/>
                <w:sz w:val="18"/>
                <w:szCs w:val="18"/>
              </w:rPr>
            </w:pPr>
          </w:p>
        </w:tc>
      </w:tr>
      <w:tr w:rsidR="002A3BDF" w:rsidRPr="004533FA" w14:paraId="7E561BB6" w14:textId="42B1F63B" w:rsidTr="008E60AE">
        <w:tc>
          <w:tcPr>
            <w:tcW w:w="437" w:type="dxa"/>
            <w:vAlign w:val="center"/>
          </w:tcPr>
          <w:p w14:paraId="28EC8B6E" w14:textId="498EC6FE" w:rsidR="002A3BDF" w:rsidRPr="004533FA" w:rsidRDefault="00EE2988" w:rsidP="004533FA">
            <w:pPr>
              <w:spacing w:before="120"/>
              <w:ind w:right="8"/>
              <w:jc w:val="center"/>
              <w:rPr>
                <w:rFonts w:ascii="Cambria" w:hAnsi="Cambria" w:cstheme="minorHAnsi"/>
                <w:sz w:val="18"/>
                <w:szCs w:val="18"/>
              </w:rPr>
            </w:pPr>
            <w:r w:rsidRPr="004533FA">
              <w:rPr>
                <w:rFonts w:ascii="Cambria" w:hAnsi="Cambria" w:cstheme="minorHAnsi"/>
                <w:sz w:val="18"/>
                <w:szCs w:val="18"/>
              </w:rPr>
              <w:t>10</w:t>
            </w:r>
          </w:p>
        </w:tc>
        <w:tc>
          <w:tcPr>
            <w:tcW w:w="9055" w:type="dxa"/>
          </w:tcPr>
          <w:p w14:paraId="15ADB748" w14:textId="653A1E29" w:rsidR="002A3BDF" w:rsidRPr="004533FA" w:rsidRDefault="002A3BDF" w:rsidP="004533FA">
            <w:pPr>
              <w:spacing w:before="120"/>
              <w:jc w:val="both"/>
              <w:rPr>
                <w:rFonts w:ascii="Cambria" w:hAnsi="Cambria" w:cstheme="minorHAnsi"/>
                <w:sz w:val="18"/>
                <w:szCs w:val="18"/>
                <w:lang w:val="en-GB"/>
              </w:rPr>
            </w:pPr>
            <w:r w:rsidRPr="004533FA">
              <w:rPr>
                <w:rFonts w:ascii="Cambria" w:hAnsi="Cambria"/>
                <w:sz w:val="18"/>
                <w:szCs w:val="18"/>
                <w:lang w:val="en"/>
              </w:rPr>
              <w:t>I keep available (for 5 years or longer where it is required by the relevant national authority), for contractual purposes, all the elements to demonstrate the veracity of this declaration according to the RED II.</w:t>
            </w:r>
          </w:p>
        </w:tc>
        <w:tc>
          <w:tcPr>
            <w:tcW w:w="567" w:type="dxa"/>
            <w:vAlign w:val="center"/>
          </w:tcPr>
          <w:p w14:paraId="3F0001E9" w14:textId="139C6E82" w:rsidR="002A3BDF" w:rsidRPr="004533FA" w:rsidRDefault="00AA67FC" w:rsidP="004533FA">
            <w:pPr>
              <w:spacing w:before="120"/>
              <w:jc w:val="center"/>
              <w:rPr>
                <w:rFonts w:ascii="Cambria" w:hAnsi="Cambria" w:cstheme="minorHAnsi"/>
                <w:sz w:val="18"/>
                <w:szCs w:val="18"/>
                <w:lang w:val="en-GB"/>
              </w:rPr>
            </w:pPr>
            <w:r w:rsidRPr="008254BD">
              <w:rPr>
                <w:rFonts w:ascii="Cambria" w:hAnsi="Cambria" w:cs="Arial"/>
                <w:b/>
                <w:sz w:val="16"/>
                <w:szCs w:val="16"/>
              </w:rPr>
              <w:sym w:font="Symbol" w:char="F080"/>
            </w:r>
          </w:p>
        </w:tc>
        <w:tc>
          <w:tcPr>
            <w:tcW w:w="567" w:type="dxa"/>
            <w:tcBorders>
              <w:bottom w:val="single" w:sz="4" w:space="0" w:color="auto"/>
              <w:tr2bl w:val="single" w:sz="4" w:space="0" w:color="auto"/>
            </w:tcBorders>
            <w:vAlign w:val="center"/>
          </w:tcPr>
          <w:p w14:paraId="2743E16D" w14:textId="6D25AB1C" w:rsidR="002A3BDF" w:rsidRPr="004533FA" w:rsidRDefault="002A3BDF" w:rsidP="004533FA">
            <w:pPr>
              <w:spacing w:before="120"/>
              <w:rPr>
                <w:rFonts w:ascii="Cambria" w:hAnsi="Cambria" w:cs="Arial"/>
                <w:b/>
                <w:sz w:val="18"/>
                <w:szCs w:val="18"/>
              </w:rPr>
            </w:pPr>
          </w:p>
        </w:tc>
      </w:tr>
      <w:tr w:rsidR="002A3BDF" w:rsidRPr="004533FA" w14:paraId="4BE9808B" w14:textId="034EA7DD" w:rsidTr="008E60AE">
        <w:tc>
          <w:tcPr>
            <w:tcW w:w="437" w:type="dxa"/>
            <w:vAlign w:val="center"/>
          </w:tcPr>
          <w:p w14:paraId="510B7E40" w14:textId="6DCD4B21" w:rsidR="002A3BDF" w:rsidRPr="004533FA" w:rsidRDefault="002A3BDF" w:rsidP="004533FA">
            <w:pPr>
              <w:spacing w:before="120"/>
              <w:jc w:val="center"/>
              <w:rPr>
                <w:rFonts w:ascii="Cambria" w:hAnsi="Cambria" w:cstheme="minorHAnsi"/>
                <w:sz w:val="18"/>
                <w:szCs w:val="18"/>
              </w:rPr>
            </w:pPr>
            <w:r w:rsidRPr="004533FA">
              <w:rPr>
                <w:rFonts w:ascii="Cambria" w:hAnsi="Cambria" w:cstheme="minorHAnsi"/>
                <w:sz w:val="18"/>
                <w:szCs w:val="18"/>
              </w:rPr>
              <w:t>1</w:t>
            </w:r>
            <w:r w:rsidR="00EE2988" w:rsidRPr="004533FA">
              <w:rPr>
                <w:rFonts w:ascii="Cambria" w:hAnsi="Cambria" w:cstheme="minorHAnsi"/>
                <w:sz w:val="18"/>
                <w:szCs w:val="18"/>
              </w:rPr>
              <w:t>1</w:t>
            </w:r>
          </w:p>
        </w:tc>
        <w:tc>
          <w:tcPr>
            <w:tcW w:w="9055" w:type="dxa"/>
          </w:tcPr>
          <w:p w14:paraId="40F72EC6" w14:textId="00B54E81" w:rsidR="002A3BDF" w:rsidRPr="004533FA" w:rsidRDefault="002A3BDF" w:rsidP="004533FA">
            <w:pPr>
              <w:spacing w:before="120"/>
              <w:jc w:val="both"/>
              <w:rPr>
                <w:rFonts w:ascii="Cambria" w:hAnsi="Cambria" w:cstheme="minorHAnsi"/>
                <w:sz w:val="18"/>
                <w:szCs w:val="18"/>
                <w:lang w:val="en-GB"/>
              </w:rPr>
            </w:pPr>
            <w:r w:rsidRPr="004533FA">
              <w:rPr>
                <w:rFonts w:ascii="Cambria" w:hAnsi="Cambria"/>
                <w:sz w:val="18"/>
                <w:szCs w:val="18"/>
                <w:lang w:val="en"/>
              </w:rPr>
              <w:t>I inform the first gathering point of any subsequent changes, concerning the evolutions of my tonnages and the identification of my material.</w:t>
            </w:r>
          </w:p>
        </w:tc>
        <w:tc>
          <w:tcPr>
            <w:tcW w:w="567" w:type="dxa"/>
            <w:vAlign w:val="center"/>
          </w:tcPr>
          <w:p w14:paraId="183BDF12" w14:textId="23E451A8" w:rsidR="002A3BDF" w:rsidRPr="004533FA" w:rsidRDefault="00AA67FC" w:rsidP="004533FA">
            <w:pPr>
              <w:spacing w:before="120"/>
              <w:jc w:val="center"/>
              <w:rPr>
                <w:rFonts w:ascii="Cambria" w:hAnsi="Cambria" w:cstheme="minorHAnsi"/>
                <w:sz w:val="18"/>
                <w:szCs w:val="18"/>
                <w:lang w:val="en-GB"/>
              </w:rPr>
            </w:pPr>
            <w:r w:rsidRPr="008254BD">
              <w:rPr>
                <w:rFonts w:ascii="Cambria" w:hAnsi="Cambria" w:cs="Arial"/>
                <w:b/>
                <w:sz w:val="16"/>
                <w:szCs w:val="16"/>
              </w:rPr>
              <w:sym w:font="Symbol" w:char="F080"/>
            </w:r>
          </w:p>
        </w:tc>
        <w:tc>
          <w:tcPr>
            <w:tcW w:w="567" w:type="dxa"/>
            <w:tcBorders>
              <w:tr2bl w:val="single" w:sz="4" w:space="0" w:color="auto"/>
            </w:tcBorders>
            <w:vAlign w:val="center"/>
          </w:tcPr>
          <w:p w14:paraId="0836DAD3" w14:textId="59223773" w:rsidR="002A3BDF" w:rsidRPr="004533FA" w:rsidRDefault="002A3BDF" w:rsidP="004533FA">
            <w:pPr>
              <w:spacing w:before="120"/>
              <w:jc w:val="center"/>
              <w:rPr>
                <w:rFonts w:ascii="Cambria" w:hAnsi="Cambria" w:cs="Arial"/>
                <w:b/>
                <w:sz w:val="18"/>
                <w:szCs w:val="18"/>
              </w:rPr>
            </w:pPr>
          </w:p>
        </w:tc>
      </w:tr>
    </w:tbl>
    <w:p w14:paraId="28BEEB77" w14:textId="149AD503" w:rsidR="004533FA" w:rsidRPr="00086184" w:rsidRDefault="00EE3578" w:rsidP="00A421AD">
      <w:pPr>
        <w:jc w:val="both"/>
        <w:rPr>
          <w:rFonts w:ascii="Cambria" w:hAnsi="Cambria"/>
          <w:i/>
          <w:iCs/>
          <w:sz w:val="18"/>
          <w:szCs w:val="18"/>
          <w:lang w:val="en"/>
        </w:rPr>
      </w:pPr>
      <w:r w:rsidRPr="00086184">
        <w:rPr>
          <w:rFonts w:ascii="Cambria" w:hAnsi="Cambria"/>
          <w:b/>
          <w:bCs/>
          <w:sz w:val="16"/>
          <w:szCs w:val="16"/>
          <w:u w:val="single"/>
          <w:lang w:val="en"/>
        </w:rPr>
        <w:t>Note:</w:t>
      </w:r>
      <w:r w:rsidRPr="00086184">
        <w:rPr>
          <w:rFonts w:ascii="Cambria" w:hAnsi="Cambria"/>
          <w:sz w:val="16"/>
          <w:szCs w:val="16"/>
          <w:lang w:val="en"/>
        </w:rPr>
        <w:t xml:space="preserve"> </w:t>
      </w:r>
      <w:r w:rsidRPr="00086184">
        <w:rPr>
          <w:rFonts w:ascii="Cambria" w:hAnsi="Cambria"/>
          <w:i/>
          <w:iCs/>
          <w:sz w:val="16"/>
          <w:szCs w:val="16"/>
          <w:lang w:val="en"/>
        </w:rPr>
        <w:t xml:space="preserve">With this declaration, the </w:t>
      </w:r>
      <w:r w:rsidR="004C1D5E" w:rsidRPr="00086184">
        <w:rPr>
          <w:rFonts w:ascii="Cambria" w:hAnsi="Cambria"/>
          <w:i/>
          <w:iCs/>
          <w:sz w:val="16"/>
          <w:szCs w:val="16"/>
          <w:lang w:val="en"/>
        </w:rPr>
        <w:t>point of origin</w:t>
      </w:r>
      <w:r w:rsidRPr="00086184">
        <w:rPr>
          <w:rFonts w:ascii="Cambria" w:hAnsi="Cambria"/>
          <w:i/>
          <w:iCs/>
          <w:sz w:val="16"/>
          <w:szCs w:val="16"/>
          <w:lang w:val="en"/>
        </w:rPr>
        <w:t xml:space="preserve"> acknowledges that auditors from certification bodies or 2BS or a Member State may come verify on-site whether the relevant requirements stipulated in Directive (EU) 2018/2001 have been satisfied. </w:t>
      </w:r>
      <w:r w:rsidR="006940A9" w:rsidRPr="00086184">
        <w:rPr>
          <w:rFonts w:ascii="Cambria" w:hAnsi="Cambria"/>
          <w:i/>
          <w:iCs/>
          <w:sz w:val="16"/>
          <w:szCs w:val="16"/>
          <w:lang w:val="en"/>
        </w:rPr>
        <w:t xml:space="preserve">Evidence of the above requirements </w:t>
      </w:r>
      <w:r w:rsidR="00136170" w:rsidRPr="00086184">
        <w:rPr>
          <w:rFonts w:ascii="Cambria" w:hAnsi="Cambria"/>
          <w:i/>
          <w:iCs/>
          <w:sz w:val="16"/>
          <w:szCs w:val="16"/>
          <w:lang w:val="en"/>
        </w:rPr>
        <w:t>shall be</w:t>
      </w:r>
      <w:r w:rsidRPr="00086184">
        <w:rPr>
          <w:rFonts w:ascii="Cambria" w:hAnsi="Cambria"/>
          <w:i/>
          <w:iCs/>
          <w:sz w:val="16"/>
          <w:szCs w:val="16"/>
          <w:lang w:val="en"/>
        </w:rPr>
        <w:t xml:space="preserve"> made</w:t>
      </w:r>
      <w:r w:rsidR="006940A9" w:rsidRPr="00086184">
        <w:rPr>
          <w:rFonts w:ascii="Cambria" w:hAnsi="Cambria"/>
          <w:i/>
          <w:iCs/>
          <w:sz w:val="16"/>
          <w:szCs w:val="16"/>
          <w:lang w:val="en"/>
        </w:rPr>
        <w:t xml:space="preserve"> available and </w:t>
      </w:r>
      <w:proofErr w:type="gramStart"/>
      <w:r w:rsidR="00136170" w:rsidRPr="00086184">
        <w:rPr>
          <w:rFonts w:ascii="Cambria" w:hAnsi="Cambria"/>
          <w:i/>
          <w:iCs/>
          <w:sz w:val="16"/>
          <w:szCs w:val="16"/>
          <w:lang w:val="en"/>
        </w:rPr>
        <w:t>shall</w:t>
      </w:r>
      <w:proofErr w:type="gramEnd"/>
      <w:r w:rsidR="006940A9" w:rsidRPr="00086184">
        <w:rPr>
          <w:rFonts w:ascii="Cambria" w:hAnsi="Cambria"/>
          <w:i/>
          <w:iCs/>
          <w:sz w:val="16"/>
          <w:szCs w:val="16"/>
          <w:lang w:val="en"/>
        </w:rPr>
        <w:t xml:space="preserve"> be provided during the audit and/or upon request</w:t>
      </w:r>
      <w:r w:rsidR="006940A9" w:rsidRPr="00086184">
        <w:rPr>
          <w:rFonts w:ascii="Cambria" w:hAnsi="Cambria"/>
          <w:i/>
          <w:iCs/>
          <w:sz w:val="18"/>
          <w:szCs w:val="18"/>
          <w:lang w:val="en"/>
        </w:rPr>
        <w:t xml:space="preserve">. </w:t>
      </w:r>
    </w:p>
    <w:p w14:paraId="26542BE8" w14:textId="108D304C" w:rsidR="00EE3578" w:rsidRPr="00086184" w:rsidRDefault="00EE3578" w:rsidP="00EE3578">
      <w:pPr>
        <w:ind w:firstLine="708"/>
        <w:rPr>
          <w:rFonts w:ascii="Cambria" w:hAnsi="Cambria" w:cstheme="minorHAnsi"/>
          <w:sz w:val="16"/>
          <w:szCs w:val="16"/>
        </w:rPr>
      </w:pPr>
      <w:r w:rsidRPr="00086184">
        <w:rPr>
          <w:rFonts w:ascii="Cambria" w:hAnsi="Cambria" w:cstheme="minorHAnsi"/>
          <w:sz w:val="16"/>
          <w:szCs w:val="16"/>
        </w:rPr>
        <w:t>_____________________________________</w:t>
      </w:r>
      <w:r w:rsidRPr="00086184">
        <w:rPr>
          <w:rFonts w:ascii="Cambria" w:hAnsi="Cambria" w:cstheme="minorHAnsi"/>
          <w:sz w:val="16"/>
          <w:szCs w:val="16"/>
        </w:rPr>
        <w:tab/>
      </w:r>
      <w:r w:rsidRPr="00086184">
        <w:rPr>
          <w:rFonts w:ascii="Cambria" w:hAnsi="Cambria" w:cstheme="minorHAnsi"/>
          <w:sz w:val="16"/>
          <w:szCs w:val="16"/>
        </w:rPr>
        <w:tab/>
      </w:r>
      <w:r w:rsidRPr="00086184">
        <w:rPr>
          <w:rFonts w:ascii="Cambria" w:hAnsi="Cambria" w:cstheme="minorHAnsi"/>
          <w:sz w:val="16"/>
          <w:szCs w:val="16"/>
        </w:rPr>
        <w:tab/>
      </w:r>
      <w:r w:rsidRPr="00086184">
        <w:rPr>
          <w:rFonts w:ascii="Cambria" w:hAnsi="Cambria" w:cstheme="minorHAnsi"/>
          <w:sz w:val="16"/>
          <w:szCs w:val="16"/>
        </w:rPr>
        <w:tab/>
      </w:r>
      <w:r w:rsidRPr="00086184">
        <w:rPr>
          <w:rFonts w:ascii="Cambria" w:hAnsi="Cambria" w:cstheme="minorHAnsi"/>
          <w:sz w:val="16"/>
          <w:szCs w:val="16"/>
        </w:rPr>
        <w:tab/>
      </w:r>
      <w:r w:rsidR="00B11403" w:rsidRPr="00086184">
        <w:rPr>
          <w:rFonts w:ascii="Cambria" w:hAnsi="Cambria" w:cstheme="minorHAnsi"/>
          <w:sz w:val="16"/>
          <w:szCs w:val="16"/>
        </w:rPr>
        <w:tab/>
      </w:r>
      <w:r w:rsidRPr="00086184">
        <w:rPr>
          <w:rFonts w:ascii="Cambria" w:hAnsi="Cambria" w:cstheme="minorHAnsi"/>
          <w:sz w:val="16"/>
          <w:szCs w:val="16"/>
        </w:rPr>
        <w:t>________________________________</w:t>
      </w:r>
      <w:r w:rsidR="00B11403" w:rsidRPr="00086184">
        <w:rPr>
          <w:rFonts w:ascii="Cambria" w:hAnsi="Cambria" w:cstheme="minorHAnsi"/>
          <w:sz w:val="16"/>
          <w:szCs w:val="16"/>
        </w:rPr>
        <w:t>__</w:t>
      </w:r>
    </w:p>
    <w:p w14:paraId="089E4B7F" w14:textId="31DBA1CD" w:rsidR="00EE3578" w:rsidRPr="00086184" w:rsidRDefault="00EE3578" w:rsidP="00C03891">
      <w:pPr>
        <w:ind w:left="708" w:firstLine="708"/>
        <w:rPr>
          <w:rFonts w:ascii="Cambria" w:hAnsi="Cambria" w:cstheme="minorHAnsi"/>
          <w:sz w:val="16"/>
          <w:szCs w:val="16"/>
        </w:rPr>
      </w:pPr>
      <w:r w:rsidRPr="00086184">
        <w:rPr>
          <w:rFonts w:ascii="Cambria" w:hAnsi="Cambria" w:cstheme="minorHAnsi"/>
          <w:sz w:val="16"/>
          <w:szCs w:val="16"/>
          <w:lang w:val="en"/>
        </w:rPr>
        <w:t>Place, date</w:t>
      </w:r>
      <w:r w:rsidRPr="00086184">
        <w:rPr>
          <w:rFonts w:ascii="Cambria" w:hAnsi="Cambria" w:cstheme="minorHAnsi"/>
          <w:sz w:val="16"/>
          <w:szCs w:val="16"/>
        </w:rPr>
        <w:tab/>
      </w:r>
      <w:r w:rsidRPr="00086184">
        <w:rPr>
          <w:rFonts w:ascii="Cambria" w:hAnsi="Cambria" w:cstheme="minorHAnsi"/>
          <w:sz w:val="16"/>
          <w:szCs w:val="16"/>
        </w:rPr>
        <w:tab/>
      </w:r>
      <w:r w:rsidRPr="00086184">
        <w:rPr>
          <w:rFonts w:ascii="Cambria" w:hAnsi="Cambria" w:cstheme="minorHAnsi"/>
          <w:sz w:val="16"/>
          <w:szCs w:val="16"/>
        </w:rPr>
        <w:tab/>
      </w:r>
      <w:r w:rsidRPr="00086184">
        <w:rPr>
          <w:rFonts w:ascii="Cambria" w:hAnsi="Cambria" w:cstheme="minorHAnsi"/>
          <w:sz w:val="16"/>
          <w:szCs w:val="16"/>
        </w:rPr>
        <w:tab/>
      </w:r>
      <w:r w:rsidRPr="00086184">
        <w:rPr>
          <w:rFonts w:ascii="Cambria" w:hAnsi="Cambria" w:cstheme="minorHAnsi"/>
          <w:sz w:val="16"/>
          <w:szCs w:val="16"/>
        </w:rPr>
        <w:tab/>
      </w:r>
      <w:r w:rsidRPr="00086184">
        <w:rPr>
          <w:rFonts w:ascii="Cambria" w:hAnsi="Cambria" w:cstheme="minorHAnsi"/>
          <w:sz w:val="16"/>
          <w:szCs w:val="16"/>
        </w:rPr>
        <w:tab/>
      </w:r>
      <w:r w:rsidRPr="00086184">
        <w:rPr>
          <w:rFonts w:ascii="Cambria" w:hAnsi="Cambria" w:cstheme="minorHAnsi"/>
          <w:sz w:val="16"/>
          <w:szCs w:val="16"/>
        </w:rPr>
        <w:tab/>
      </w:r>
      <w:r w:rsidRPr="00086184">
        <w:rPr>
          <w:rFonts w:ascii="Cambria" w:hAnsi="Cambria" w:cstheme="minorHAnsi"/>
          <w:sz w:val="16"/>
          <w:szCs w:val="16"/>
        </w:rPr>
        <w:tab/>
      </w:r>
      <w:r w:rsidR="00B11403" w:rsidRPr="00086184">
        <w:rPr>
          <w:rFonts w:ascii="Cambria" w:hAnsi="Cambria" w:cstheme="minorHAnsi"/>
          <w:sz w:val="16"/>
          <w:szCs w:val="16"/>
        </w:rPr>
        <w:t xml:space="preserve"> </w:t>
      </w:r>
      <w:r w:rsidRPr="00086184">
        <w:rPr>
          <w:rFonts w:ascii="Cambria" w:hAnsi="Cambria" w:cstheme="minorHAnsi"/>
          <w:sz w:val="16"/>
          <w:szCs w:val="16"/>
          <w:lang w:val="en"/>
        </w:rPr>
        <w:t xml:space="preserve">Signature </w:t>
      </w:r>
    </w:p>
    <w:sectPr w:rsidR="00EE3578" w:rsidRPr="00086184" w:rsidSect="00BF6C0E">
      <w:headerReference w:type="default" r:id="rId10"/>
      <w:footerReference w:type="default" r:id="rId11"/>
      <w:pgSz w:w="11906" w:h="16838"/>
      <w:pgMar w:top="1135" w:right="566" w:bottom="709"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21D6A" w14:textId="77777777" w:rsidR="00C73549" w:rsidRDefault="00C73549" w:rsidP="00F30C05">
      <w:pPr>
        <w:spacing w:after="0" w:line="240" w:lineRule="auto"/>
      </w:pPr>
      <w:r>
        <w:separator/>
      </w:r>
    </w:p>
  </w:endnote>
  <w:endnote w:type="continuationSeparator" w:id="0">
    <w:p w14:paraId="7E0DDDAC" w14:textId="77777777" w:rsidR="00C73549" w:rsidRDefault="00C73549" w:rsidP="00F30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40"/>
      <w:gridCol w:w="3540"/>
      <w:gridCol w:w="3540"/>
    </w:tblGrid>
    <w:tr w:rsidR="0597476F" w14:paraId="40496EEE" w14:textId="77777777" w:rsidTr="0597476F">
      <w:trPr>
        <w:trHeight w:val="300"/>
      </w:trPr>
      <w:tc>
        <w:tcPr>
          <w:tcW w:w="3540" w:type="dxa"/>
        </w:tcPr>
        <w:p w14:paraId="07892CCC" w14:textId="012B6A8E" w:rsidR="0597476F" w:rsidRDefault="0597476F" w:rsidP="0597476F">
          <w:pPr>
            <w:pStyle w:val="En-tte"/>
            <w:ind w:left="-115"/>
          </w:pPr>
        </w:p>
      </w:tc>
      <w:tc>
        <w:tcPr>
          <w:tcW w:w="3540" w:type="dxa"/>
        </w:tcPr>
        <w:p w14:paraId="6A12DA52" w14:textId="4867C4C1" w:rsidR="0597476F" w:rsidRDefault="0597476F" w:rsidP="0597476F">
          <w:pPr>
            <w:pStyle w:val="En-tte"/>
            <w:jc w:val="center"/>
          </w:pPr>
        </w:p>
      </w:tc>
      <w:tc>
        <w:tcPr>
          <w:tcW w:w="3540" w:type="dxa"/>
        </w:tcPr>
        <w:p w14:paraId="265342E1" w14:textId="7262F195" w:rsidR="0597476F" w:rsidRDefault="0597476F" w:rsidP="0597476F">
          <w:pPr>
            <w:pStyle w:val="En-tte"/>
            <w:ind w:right="-115"/>
            <w:jc w:val="right"/>
          </w:pPr>
        </w:p>
      </w:tc>
    </w:tr>
  </w:tbl>
  <w:p w14:paraId="57B2E6F6" w14:textId="47D8479E" w:rsidR="0597476F" w:rsidRDefault="0597476F" w:rsidP="0597476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84939" w14:textId="77777777" w:rsidR="00C73549" w:rsidRDefault="00C73549" w:rsidP="00F30C05">
      <w:pPr>
        <w:spacing w:after="0" w:line="240" w:lineRule="auto"/>
      </w:pPr>
      <w:r>
        <w:separator/>
      </w:r>
    </w:p>
  </w:footnote>
  <w:footnote w:type="continuationSeparator" w:id="0">
    <w:p w14:paraId="1214C392" w14:textId="77777777" w:rsidR="00C73549" w:rsidRDefault="00C73549" w:rsidP="00F30C05">
      <w:pPr>
        <w:spacing w:after="0" w:line="240" w:lineRule="auto"/>
      </w:pPr>
      <w:r>
        <w:continuationSeparator/>
      </w:r>
    </w:p>
  </w:footnote>
  <w:footnote w:id="1">
    <w:p w14:paraId="78105E73" w14:textId="79FA7F18" w:rsidR="00BE5FEB" w:rsidRPr="00876FA2" w:rsidRDefault="00BE5FEB" w:rsidP="00BE5FEB">
      <w:pPr>
        <w:pStyle w:val="Notedebasdepage"/>
        <w:rPr>
          <w:rFonts w:ascii="Cambria" w:hAnsi="Cambria"/>
          <w:i/>
          <w:iCs/>
          <w:sz w:val="14"/>
          <w:szCs w:val="14"/>
          <w:lang w:val="en-US"/>
        </w:rPr>
      </w:pPr>
      <w:r w:rsidRPr="00876FA2">
        <w:rPr>
          <w:rFonts w:ascii="Cambria" w:hAnsi="Cambria"/>
          <w:i/>
          <w:iCs/>
          <w:sz w:val="14"/>
          <w:szCs w:val="14"/>
          <w:lang w:val="en-US"/>
        </w:rPr>
        <w:footnoteRef/>
      </w:r>
      <w:r w:rsidRPr="00876FA2">
        <w:rPr>
          <w:rFonts w:ascii="Cambria" w:hAnsi="Cambria"/>
          <w:i/>
          <w:iCs/>
          <w:sz w:val="14"/>
          <w:szCs w:val="14"/>
          <w:lang w:val="en-US"/>
        </w:rPr>
        <w:t xml:space="preserve"> 'Biomass' means the biodegradable fraction of products, waste and residues of biological origin from agriculture, including vegetal and animal substances, from forestry and related industries, including fisheries and aquaculture, as well as the biodegradable fraction of waste, including industrial and municipal waste of biological origin.</w:t>
      </w:r>
    </w:p>
  </w:footnote>
  <w:footnote w:id="2">
    <w:p w14:paraId="0715FE38" w14:textId="70405BAA" w:rsidR="00AA6018" w:rsidRPr="00876FA2" w:rsidRDefault="00AA6018">
      <w:pPr>
        <w:pStyle w:val="Notedebasdepage"/>
        <w:rPr>
          <w:rFonts w:ascii="Cambria" w:hAnsi="Cambria"/>
          <w:i/>
          <w:iCs/>
          <w:sz w:val="14"/>
          <w:szCs w:val="14"/>
          <w:lang w:val="en-US"/>
        </w:rPr>
      </w:pPr>
      <w:r w:rsidRPr="00876FA2">
        <w:rPr>
          <w:rFonts w:ascii="Cambria" w:hAnsi="Cambria"/>
          <w:i/>
          <w:iCs/>
          <w:sz w:val="14"/>
          <w:szCs w:val="14"/>
          <w:lang w:val="en-US"/>
        </w:rPr>
        <w:footnoteRef/>
      </w:r>
      <w:r w:rsidRPr="00876FA2">
        <w:rPr>
          <w:rFonts w:ascii="Cambria" w:hAnsi="Cambria"/>
          <w:i/>
          <w:iCs/>
          <w:sz w:val="14"/>
          <w:szCs w:val="14"/>
          <w:lang w:val="en-US"/>
        </w:rPr>
        <w:t xml:space="preserve"> Refer to section 10.6 of 2BS-PRO-04</w:t>
      </w:r>
    </w:p>
  </w:footnote>
  <w:footnote w:id="3">
    <w:p w14:paraId="617499AF" w14:textId="0393304D" w:rsidR="00AA6018" w:rsidRDefault="00AA6018">
      <w:pPr>
        <w:pStyle w:val="Notedebasdepage"/>
      </w:pPr>
      <w:r w:rsidRPr="00876FA2">
        <w:rPr>
          <w:rFonts w:ascii="Cambria" w:hAnsi="Cambria"/>
          <w:i/>
          <w:iCs/>
          <w:sz w:val="14"/>
          <w:szCs w:val="14"/>
          <w:lang w:val="en-US"/>
        </w:rPr>
        <w:footnoteRef/>
      </w:r>
      <w:r w:rsidRPr="00876FA2">
        <w:rPr>
          <w:rFonts w:ascii="Cambria" w:hAnsi="Cambria"/>
          <w:i/>
          <w:iCs/>
          <w:sz w:val="14"/>
          <w:szCs w:val="14"/>
          <w:lang w:val="en-US"/>
        </w:rPr>
        <w:t xml:space="preserve"> Refer to Section 10.7 of 2BS-PRO-04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0597" w:type="dxa"/>
      <w:tblLook w:val="04A0" w:firstRow="1" w:lastRow="0" w:firstColumn="1" w:lastColumn="0" w:noHBand="0" w:noVBand="1"/>
    </w:tblPr>
    <w:tblGrid>
      <w:gridCol w:w="1864"/>
      <w:gridCol w:w="6551"/>
      <w:gridCol w:w="2182"/>
    </w:tblGrid>
    <w:tr w:rsidR="00297B6A" w:rsidRPr="009B125B" w14:paraId="4E6215BB" w14:textId="77777777" w:rsidTr="004533FA">
      <w:trPr>
        <w:trHeight w:val="983"/>
      </w:trPr>
      <w:tc>
        <w:tcPr>
          <w:tcW w:w="1864" w:type="dxa"/>
        </w:tcPr>
        <w:p w14:paraId="290DD208" w14:textId="74F131C1" w:rsidR="004C554E" w:rsidRDefault="00297B6A" w:rsidP="00297B6A">
          <w:pPr>
            <w:pStyle w:val="En-tte"/>
            <w:jc w:val="center"/>
          </w:pPr>
          <w:r>
            <w:rPr>
              <w:noProof/>
            </w:rPr>
            <w:drawing>
              <wp:inline distT="0" distB="0" distL="0" distR="0" wp14:anchorId="640EA65B" wp14:editId="6F669F08">
                <wp:extent cx="704516" cy="685800"/>
                <wp:effectExtent l="0" t="0" r="63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9250" cy="700143"/>
                        </a:xfrm>
                        <a:prstGeom prst="rect">
                          <a:avLst/>
                        </a:prstGeom>
                      </pic:spPr>
                    </pic:pic>
                  </a:graphicData>
                </a:graphic>
              </wp:inline>
            </w:drawing>
          </w:r>
        </w:p>
      </w:tc>
      <w:tc>
        <w:tcPr>
          <w:tcW w:w="6551" w:type="dxa"/>
          <w:vAlign w:val="center"/>
        </w:tcPr>
        <w:p w14:paraId="7A5DD0B5" w14:textId="77777777" w:rsidR="00297B6A" w:rsidRPr="004533FA" w:rsidRDefault="00297B6A" w:rsidP="004533FA">
          <w:pPr>
            <w:pStyle w:val="En-tte"/>
            <w:jc w:val="center"/>
            <w:rPr>
              <w:rFonts w:ascii="Cambria" w:hAnsi="Cambria"/>
              <w:sz w:val="20"/>
              <w:szCs w:val="20"/>
            </w:rPr>
          </w:pPr>
        </w:p>
        <w:p w14:paraId="1B3383C9" w14:textId="6E8B0335" w:rsidR="009B125B" w:rsidRPr="000673F6" w:rsidRDefault="009B125B" w:rsidP="004533FA">
          <w:pPr>
            <w:pStyle w:val="En-tte"/>
            <w:jc w:val="center"/>
            <w:rPr>
              <w:rFonts w:ascii="Cambria" w:hAnsi="Cambria"/>
              <w:b/>
              <w:bCs/>
              <w:sz w:val="18"/>
              <w:szCs w:val="18"/>
              <w:lang w:val="en"/>
            </w:rPr>
          </w:pPr>
          <w:r w:rsidRPr="000673F6">
            <w:rPr>
              <w:rFonts w:ascii="Cambria" w:hAnsi="Cambria"/>
              <w:b/>
              <w:bCs/>
              <w:sz w:val="18"/>
              <w:szCs w:val="18"/>
              <w:lang w:val="en"/>
            </w:rPr>
            <w:t xml:space="preserve">Self-declaration </w:t>
          </w:r>
          <w:r w:rsidR="008C44ED" w:rsidRPr="000673F6">
            <w:rPr>
              <w:rFonts w:ascii="Cambria" w:hAnsi="Cambria"/>
              <w:b/>
              <w:bCs/>
              <w:sz w:val="18"/>
              <w:szCs w:val="18"/>
              <w:lang w:val="en"/>
            </w:rPr>
            <w:t xml:space="preserve">for </w:t>
          </w:r>
          <w:r w:rsidR="00932A8A" w:rsidRPr="000673F6">
            <w:rPr>
              <w:rFonts w:ascii="Cambria" w:hAnsi="Cambria"/>
              <w:b/>
              <w:bCs/>
              <w:sz w:val="18"/>
              <w:szCs w:val="18"/>
              <w:lang w:val="en"/>
            </w:rPr>
            <w:t>waste and residues suppliers (points of origin</w:t>
          </w:r>
          <w:r w:rsidR="009F442B" w:rsidRPr="000673F6">
            <w:rPr>
              <w:rFonts w:ascii="Cambria" w:hAnsi="Cambria"/>
              <w:b/>
              <w:bCs/>
              <w:sz w:val="18"/>
              <w:szCs w:val="18"/>
              <w:lang w:val="en"/>
            </w:rPr>
            <w:t>)</w:t>
          </w:r>
          <w:r w:rsidR="00A421AD" w:rsidRPr="000673F6">
            <w:rPr>
              <w:rFonts w:ascii="Cambria" w:hAnsi="Cambria"/>
              <w:b/>
              <w:bCs/>
              <w:sz w:val="18"/>
              <w:szCs w:val="18"/>
              <w:lang w:val="en"/>
            </w:rPr>
            <w:t xml:space="preserve"> and supplier of agricultural residues</w:t>
          </w:r>
        </w:p>
        <w:p w14:paraId="123F56D3" w14:textId="7F0CADBF" w:rsidR="004C554E" w:rsidRPr="004533FA" w:rsidRDefault="008F33BD" w:rsidP="004533FA">
          <w:pPr>
            <w:pStyle w:val="En-tte"/>
            <w:jc w:val="center"/>
            <w:rPr>
              <w:rFonts w:ascii="Cambria" w:hAnsi="Cambria"/>
              <w:b/>
              <w:bCs/>
              <w:i/>
              <w:iCs/>
              <w:sz w:val="20"/>
              <w:szCs w:val="20"/>
              <w:lang w:val="en-GB"/>
            </w:rPr>
          </w:pPr>
          <w:r w:rsidRPr="000673F6">
            <w:rPr>
              <w:rFonts w:ascii="Cambria" w:hAnsi="Cambria"/>
              <w:b/>
              <w:bCs/>
              <w:i/>
              <w:iCs/>
              <w:sz w:val="18"/>
              <w:szCs w:val="18"/>
              <w:lang w:val="en"/>
            </w:rPr>
            <w:t>for each feedstock supplied</w:t>
          </w:r>
        </w:p>
      </w:tc>
      <w:tc>
        <w:tcPr>
          <w:tcW w:w="2182" w:type="dxa"/>
          <w:vAlign w:val="center"/>
        </w:tcPr>
        <w:p w14:paraId="7283DD9E" w14:textId="34C2BA5C" w:rsidR="00751693" w:rsidRPr="000673F6" w:rsidRDefault="00751693" w:rsidP="004533FA">
          <w:pPr>
            <w:pStyle w:val="En-tte"/>
            <w:rPr>
              <w:rFonts w:ascii="Cambria" w:hAnsi="Cambria"/>
              <w:sz w:val="18"/>
              <w:szCs w:val="18"/>
              <w:lang w:val="en-GB"/>
            </w:rPr>
          </w:pPr>
          <w:r w:rsidRPr="000673F6">
            <w:rPr>
              <w:rFonts w:ascii="Cambria" w:hAnsi="Cambria"/>
              <w:b/>
              <w:bCs/>
              <w:sz w:val="18"/>
              <w:szCs w:val="18"/>
              <w:lang w:val="en-GB"/>
            </w:rPr>
            <w:t>Version:</w:t>
          </w:r>
          <w:r w:rsidRPr="000673F6">
            <w:rPr>
              <w:rFonts w:ascii="Cambria" w:hAnsi="Cambria"/>
              <w:sz w:val="18"/>
              <w:szCs w:val="18"/>
              <w:lang w:val="en-GB"/>
            </w:rPr>
            <w:t xml:space="preserve"> </w:t>
          </w:r>
          <w:r w:rsidR="009F442B" w:rsidRPr="000673F6">
            <w:rPr>
              <w:rFonts w:ascii="Cambria" w:hAnsi="Cambria"/>
              <w:sz w:val="18"/>
              <w:szCs w:val="18"/>
              <w:lang w:val="en-GB"/>
            </w:rPr>
            <w:t>5</w:t>
          </w:r>
          <w:r w:rsidRPr="000673F6">
            <w:rPr>
              <w:rFonts w:ascii="Cambria" w:hAnsi="Cambria"/>
              <w:sz w:val="18"/>
              <w:szCs w:val="18"/>
              <w:lang w:val="en-GB"/>
            </w:rPr>
            <w:t xml:space="preserve"> (</w:t>
          </w:r>
          <w:proofErr w:type="spellStart"/>
          <w:r w:rsidRPr="000673F6">
            <w:rPr>
              <w:rFonts w:ascii="Cambria" w:hAnsi="Cambria"/>
              <w:sz w:val="18"/>
              <w:szCs w:val="18"/>
              <w:lang w:val="en-GB"/>
            </w:rPr>
            <w:t>en</w:t>
          </w:r>
          <w:proofErr w:type="spellEnd"/>
          <w:r w:rsidRPr="000673F6">
            <w:rPr>
              <w:rFonts w:ascii="Cambria" w:hAnsi="Cambria"/>
              <w:sz w:val="18"/>
              <w:szCs w:val="18"/>
              <w:lang w:val="en-GB"/>
            </w:rPr>
            <w:t>)</w:t>
          </w:r>
        </w:p>
        <w:p w14:paraId="22F28EEE" w14:textId="7D1944EE" w:rsidR="00751693" w:rsidRPr="004533FA" w:rsidRDefault="00751693" w:rsidP="004533FA">
          <w:pPr>
            <w:pStyle w:val="En-tte"/>
            <w:rPr>
              <w:sz w:val="20"/>
              <w:szCs w:val="20"/>
              <w:lang w:val="en-GB"/>
            </w:rPr>
          </w:pPr>
          <w:r w:rsidRPr="000673F6">
            <w:rPr>
              <w:rFonts w:ascii="Cambria" w:hAnsi="Cambria"/>
              <w:b/>
              <w:bCs/>
              <w:sz w:val="18"/>
              <w:szCs w:val="18"/>
              <w:lang w:val="en-GB"/>
            </w:rPr>
            <w:t>Date:</w:t>
          </w:r>
          <w:r w:rsidRPr="000673F6">
            <w:rPr>
              <w:rFonts w:ascii="Cambria" w:hAnsi="Cambria"/>
              <w:sz w:val="18"/>
              <w:szCs w:val="18"/>
              <w:lang w:val="en-GB"/>
            </w:rPr>
            <w:t xml:space="preserve"> </w:t>
          </w:r>
          <w:r w:rsidR="009F442B" w:rsidRPr="000673F6">
            <w:rPr>
              <w:rFonts w:ascii="Cambria" w:hAnsi="Cambria"/>
              <w:sz w:val="18"/>
              <w:szCs w:val="18"/>
              <w:lang w:val="en-GB"/>
            </w:rPr>
            <w:t>27</w:t>
          </w:r>
          <w:r w:rsidRPr="000673F6">
            <w:rPr>
              <w:rFonts w:ascii="Cambria" w:hAnsi="Cambria"/>
              <w:sz w:val="18"/>
              <w:szCs w:val="18"/>
              <w:lang w:val="en-GB"/>
            </w:rPr>
            <w:t>/</w:t>
          </w:r>
          <w:r w:rsidR="009F442B" w:rsidRPr="000673F6">
            <w:rPr>
              <w:rFonts w:ascii="Cambria" w:hAnsi="Cambria"/>
              <w:sz w:val="18"/>
              <w:szCs w:val="18"/>
              <w:lang w:val="en-GB"/>
            </w:rPr>
            <w:t>08</w:t>
          </w:r>
          <w:r w:rsidRPr="000673F6">
            <w:rPr>
              <w:rFonts w:ascii="Cambria" w:hAnsi="Cambria"/>
              <w:sz w:val="18"/>
              <w:szCs w:val="18"/>
              <w:lang w:val="en-GB"/>
            </w:rPr>
            <w:t>/202</w:t>
          </w:r>
          <w:r w:rsidR="009F442B" w:rsidRPr="000673F6">
            <w:rPr>
              <w:rFonts w:ascii="Cambria" w:hAnsi="Cambria"/>
              <w:sz w:val="18"/>
              <w:szCs w:val="18"/>
              <w:lang w:val="en-GB"/>
            </w:rPr>
            <w:t>4</w:t>
          </w:r>
        </w:p>
      </w:tc>
    </w:tr>
  </w:tbl>
  <w:p w14:paraId="2DB511B8" w14:textId="77777777" w:rsidR="004C554E" w:rsidRPr="009B125B" w:rsidRDefault="004C554E">
    <w:pPr>
      <w:pStyle w:val="En-tt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7134E"/>
    <w:multiLevelType w:val="hybridMultilevel"/>
    <w:tmpl w:val="BBDA4950"/>
    <w:lvl w:ilvl="0" w:tplc="A920DA4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F40CF9"/>
    <w:multiLevelType w:val="multilevel"/>
    <w:tmpl w:val="CBAE5A62"/>
    <w:lvl w:ilvl="0">
      <w:start w:val="1"/>
      <w:numFmt w:val="decimal"/>
      <w:pStyle w:val="Heading2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6CC34B7"/>
    <w:multiLevelType w:val="hybridMultilevel"/>
    <w:tmpl w:val="205CC6A4"/>
    <w:lvl w:ilvl="0" w:tplc="25209692">
      <w:start w:val="1"/>
      <w:numFmt w:val="lowerLetter"/>
      <w:lvlText w:val="%1."/>
      <w:lvlJc w:val="left"/>
      <w:pPr>
        <w:ind w:left="720" w:hanging="360"/>
      </w:pPr>
      <w:rPr>
        <w:rFonts w:ascii="Cambria" w:hAnsi="Cambria" w:cs="Segoe U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246F52"/>
    <w:multiLevelType w:val="hybridMultilevel"/>
    <w:tmpl w:val="6270D922"/>
    <w:lvl w:ilvl="0" w:tplc="C1427470">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6F00939"/>
    <w:multiLevelType w:val="hybridMultilevel"/>
    <w:tmpl w:val="1FB4A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6C0360"/>
    <w:multiLevelType w:val="hybridMultilevel"/>
    <w:tmpl w:val="649AF6F2"/>
    <w:lvl w:ilvl="0" w:tplc="48AECF7C">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94776F2"/>
    <w:multiLevelType w:val="hybridMultilevel"/>
    <w:tmpl w:val="DA54494E"/>
    <w:lvl w:ilvl="0" w:tplc="A920DA4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9B36729"/>
    <w:multiLevelType w:val="hybridMultilevel"/>
    <w:tmpl w:val="5B9252E8"/>
    <w:lvl w:ilvl="0" w:tplc="80407D9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45309893">
    <w:abstractNumId w:val="3"/>
  </w:num>
  <w:num w:numId="2" w16cid:durableId="1928151499">
    <w:abstractNumId w:val="5"/>
  </w:num>
  <w:num w:numId="3" w16cid:durableId="1197887202">
    <w:abstractNumId w:val="1"/>
  </w:num>
  <w:num w:numId="4" w16cid:durableId="4640105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9796951">
    <w:abstractNumId w:val="4"/>
  </w:num>
  <w:num w:numId="6" w16cid:durableId="312879037">
    <w:abstractNumId w:val="7"/>
  </w:num>
  <w:num w:numId="7" w16cid:durableId="1989167629">
    <w:abstractNumId w:val="0"/>
  </w:num>
  <w:num w:numId="8" w16cid:durableId="1989242502">
    <w:abstractNumId w:val="6"/>
  </w:num>
  <w:num w:numId="9" w16cid:durableId="1202134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xtzQzNDQ0MzQ3NLNU0lEKTi0uzszPAykwrwUAyMtJqCwAAAA="/>
  </w:docVars>
  <w:rsids>
    <w:rsidRoot w:val="00921C00"/>
    <w:rsid w:val="00013D2B"/>
    <w:rsid w:val="00024F9A"/>
    <w:rsid w:val="00026C1C"/>
    <w:rsid w:val="00031372"/>
    <w:rsid w:val="00032B20"/>
    <w:rsid w:val="0003451F"/>
    <w:rsid w:val="00055355"/>
    <w:rsid w:val="000673F6"/>
    <w:rsid w:val="00073B24"/>
    <w:rsid w:val="00086184"/>
    <w:rsid w:val="00094DD6"/>
    <w:rsid w:val="000A2DAE"/>
    <w:rsid w:val="000A7769"/>
    <w:rsid w:val="000B4B2C"/>
    <w:rsid w:val="000B696B"/>
    <w:rsid w:val="000F1ED9"/>
    <w:rsid w:val="00122ED2"/>
    <w:rsid w:val="00133174"/>
    <w:rsid w:val="00136170"/>
    <w:rsid w:val="0014094F"/>
    <w:rsid w:val="001448A4"/>
    <w:rsid w:val="00152577"/>
    <w:rsid w:val="0018392C"/>
    <w:rsid w:val="001853B6"/>
    <w:rsid w:val="001873AE"/>
    <w:rsid w:val="001A4C71"/>
    <w:rsid w:val="001B0D5D"/>
    <w:rsid w:val="001D79FE"/>
    <w:rsid w:val="001E48AD"/>
    <w:rsid w:val="001E6AE4"/>
    <w:rsid w:val="001F6275"/>
    <w:rsid w:val="00211F40"/>
    <w:rsid w:val="00220AB4"/>
    <w:rsid w:val="0022763B"/>
    <w:rsid w:val="00262C38"/>
    <w:rsid w:val="00272D9F"/>
    <w:rsid w:val="002731A5"/>
    <w:rsid w:val="00275302"/>
    <w:rsid w:val="00281215"/>
    <w:rsid w:val="002838CC"/>
    <w:rsid w:val="00283B38"/>
    <w:rsid w:val="00291F90"/>
    <w:rsid w:val="00297B6A"/>
    <w:rsid w:val="002A284C"/>
    <w:rsid w:val="002A3BDF"/>
    <w:rsid w:val="002A6629"/>
    <w:rsid w:val="002C4C92"/>
    <w:rsid w:val="002D00A5"/>
    <w:rsid w:val="002E375F"/>
    <w:rsid w:val="003049A5"/>
    <w:rsid w:val="00324F67"/>
    <w:rsid w:val="00340208"/>
    <w:rsid w:val="0035669E"/>
    <w:rsid w:val="00386C7F"/>
    <w:rsid w:val="003A5F63"/>
    <w:rsid w:val="003C19F8"/>
    <w:rsid w:val="003D1467"/>
    <w:rsid w:val="003D39E6"/>
    <w:rsid w:val="003D6811"/>
    <w:rsid w:val="003F2C54"/>
    <w:rsid w:val="003F469A"/>
    <w:rsid w:val="00417879"/>
    <w:rsid w:val="00430374"/>
    <w:rsid w:val="004533FA"/>
    <w:rsid w:val="004547C8"/>
    <w:rsid w:val="00465FD1"/>
    <w:rsid w:val="00473B1B"/>
    <w:rsid w:val="00480E02"/>
    <w:rsid w:val="004C1D5E"/>
    <w:rsid w:val="004C2FBC"/>
    <w:rsid w:val="004C554E"/>
    <w:rsid w:val="004C6F9F"/>
    <w:rsid w:val="004E614D"/>
    <w:rsid w:val="004E66FE"/>
    <w:rsid w:val="004E6DC0"/>
    <w:rsid w:val="004F489C"/>
    <w:rsid w:val="005165E6"/>
    <w:rsid w:val="00535B2F"/>
    <w:rsid w:val="00576622"/>
    <w:rsid w:val="005A6771"/>
    <w:rsid w:val="005D1A8B"/>
    <w:rsid w:val="005E318F"/>
    <w:rsid w:val="005F16CD"/>
    <w:rsid w:val="005F29ED"/>
    <w:rsid w:val="005F4579"/>
    <w:rsid w:val="00626F9C"/>
    <w:rsid w:val="00640A06"/>
    <w:rsid w:val="0065796B"/>
    <w:rsid w:val="0066595F"/>
    <w:rsid w:val="00684507"/>
    <w:rsid w:val="006940A9"/>
    <w:rsid w:val="006A4F05"/>
    <w:rsid w:val="006C62AE"/>
    <w:rsid w:val="006D1801"/>
    <w:rsid w:val="006D20BB"/>
    <w:rsid w:val="006D2C60"/>
    <w:rsid w:val="00706409"/>
    <w:rsid w:val="00725808"/>
    <w:rsid w:val="0073421B"/>
    <w:rsid w:val="00751693"/>
    <w:rsid w:val="0075620B"/>
    <w:rsid w:val="00757F01"/>
    <w:rsid w:val="00760940"/>
    <w:rsid w:val="007A0F28"/>
    <w:rsid w:val="007A66CF"/>
    <w:rsid w:val="007D0D29"/>
    <w:rsid w:val="00804033"/>
    <w:rsid w:val="008203EC"/>
    <w:rsid w:val="0084739D"/>
    <w:rsid w:val="00852240"/>
    <w:rsid w:val="008604C6"/>
    <w:rsid w:val="00876FA2"/>
    <w:rsid w:val="008802A1"/>
    <w:rsid w:val="00882A0F"/>
    <w:rsid w:val="008B0238"/>
    <w:rsid w:val="008B2ACA"/>
    <w:rsid w:val="008C19AE"/>
    <w:rsid w:val="008C44ED"/>
    <w:rsid w:val="008E60AE"/>
    <w:rsid w:val="008E6F76"/>
    <w:rsid w:val="008F2F0F"/>
    <w:rsid w:val="008F33BD"/>
    <w:rsid w:val="00900BA9"/>
    <w:rsid w:val="00915088"/>
    <w:rsid w:val="00921C00"/>
    <w:rsid w:val="009264DF"/>
    <w:rsid w:val="00932A8A"/>
    <w:rsid w:val="009349F9"/>
    <w:rsid w:val="0095355D"/>
    <w:rsid w:val="0096508D"/>
    <w:rsid w:val="0097049D"/>
    <w:rsid w:val="00974FDE"/>
    <w:rsid w:val="00984A91"/>
    <w:rsid w:val="009B125B"/>
    <w:rsid w:val="009B7695"/>
    <w:rsid w:val="009C1FEB"/>
    <w:rsid w:val="009E49A7"/>
    <w:rsid w:val="009E5FAC"/>
    <w:rsid w:val="009F442B"/>
    <w:rsid w:val="00A04B9B"/>
    <w:rsid w:val="00A04C04"/>
    <w:rsid w:val="00A100EC"/>
    <w:rsid w:val="00A2576D"/>
    <w:rsid w:val="00A26D24"/>
    <w:rsid w:val="00A421AD"/>
    <w:rsid w:val="00A532C7"/>
    <w:rsid w:val="00A87BD4"/>
    <w:rsid w:val="00A9311B"/>
    <w:rsid w:val="00AA6018"/>
    <w:rsid w:val="00AA67FC"/>
    <w:rsid w:val="00AC1DFF"/>
    <w:rsid w:val="00AF5936"/>
    <w:rsid w:val="00B11403"/>
    <w:rsid w:val="00B27D9E"/>
    <w:rsid w:val="00B7462D"/>
    <w:rsid w:val="00B8192A"/>
    <w:rsid w:val="00B92E63"/>
    <w:rsid w:val="00BA42AE"/>
    <w:rsid w:val="00BE5BF6"/>
    <w:rsid w:val="00BE5FEB"/>
    <w:rsid w:val="00BF46E0"/>
    <w:rsid w:val="00BF6C0E"/>
    <w:rsid w:val="00C03891"/>
    <w:rsid w:val="00C040E0"/>
    <w:rsid w:val="00C16081"/>
    <w:rsid w:val="00C2259F"/>
    <w:rsid w:val="00C34784"/>
    <w:rsid w:val="00C35288"/>
    <w:rsid w:val="00C418D5"/>
    <w:rsid w:val="00C565B4"/>
    <w:rsid w:val="00C73549"/>
    <w:rsid w:val="00C85D9C"/>
    <w:rsid w:val="00CE0608"/>
    <w:rsid w:val="00CE43B4"/>
    <w:rsid w:val="00D15A8E"/>
    <w:rsid w:val="00D17F1D"/>
    <w:rsid w:val="00D759D1"/>
    <w:rsid w:val="00D77EF1"/>
    <w:rsid w:val="00D814AA"/>
    <w:rsid w:val="00D91A69"/>
    <w:rsid w:val="00DA7B0F"/>
    <w:rsid w:val="00DC3D8B"/>
    <w:rsid w:val="00DE53C4"/>
    <w:rsid w:val="00DE6775"/>
    <w:rsid w:val="00E13095"/>
    <w:rsid w:val="00E463DD"/>
    <w:rsid w:val="00E635A2"/>
    <w:rsid w:val="00E63885"/>
    <w:rsid w:val="00EA359F"/>
    <w:rsid w:val="00EA6308"/>
    <w:rsid w:val="00EB42BB"/>
    <w:rsid w:val="00EC0238"/>
    <w:rsid w:val="00EC1B75"/>
    <w:rsid w:val="00ED09D0"/>
    <w:rsid w:val="00EE2988"/>
    <w:rsid w:val="00EE3578"/>
    <w:rsid w:val="00F30C05"/>
    <w:rsid w:val="00F56D71"/>
    <w:rsid w:val="00F61BFB"/>
    <w:rsid w:val="00F63871"/>
    <w:rsid w:val="00F711A1"/>
    <w:rsid w:val="00F77474"/>
    <w:rsid w:val="00FC591E"/>
    <w:rsid w:val="00FD2FFD"/>
    <w:rsid w:val="00FE354F"/>
    <w:rsid w:val="059747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42196"/>
  <w15:docId w15:val="{123546C2-4E4C-475C-93BC-83D5E6FE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77474"/>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2RA">
    <w:name w:val="Heading 2 RA"/>
    <w:basedOn w:val="Normal"/>
    <w:link w:val="Heading2RAChar"/>
    <w:autoRedefine/>
    <w:qFormat/>
    <w:rsid w:val="00F77474"/>
    <w:pPr>
      <w:framePr w:wrap="around" w:vAnchor="text" w:hAnchor="text" w:y="1"/>
      <w:numPr>
        <w:numId w:val="3"/>
      </w:numPr>
      <w:autoSpaceDE w:val="0"/>
      <w:autoSpaceDN w:val="0"/>
      <w:adjustRightInd w:val="0"/>
      <w:spacing w:after="0" w:line="240" w:lineRule="auto"/>
      <w:ind w:left="360" w:hanging="360"/>
    </w:pPr>
    <w:rPr>
      <w:rFonts w:ascii="Times New Roman" w:hAnsi="Times New Roman" w:cs="Times New Roman"/>
      <w:color w:val="000000"/>
      <w:sz w:val="24"/>
      <w:szCs w:val="24"/>
    </w:rPr>
  </w:style>
  <w:style w:type="character" w:customStyle="1" w:styleId="Heading2RAChar">
    <w:name w:val="Heading 2 RA Char"/>
    <w:basedOn w:val="Policepardfaut"/>
    <w:link w:val="Heading2RA"/>
    <w:rsid w:val="00F77474"/>
    <w:rPr>
      <w:rFonts w:ascii="Times New Roman" w:hAnsi="Times New Roman" w:cs="Times New Roman"/>
      <w:color w:val="000000"/>
      <w:sz w:val="24"/>
      <w:szCs w:val="24"/>
    </w:rPr>
  </w:style>
  <w:style w:type="paragraph" w:customStyle="1" w:styleId="RANiveau1">
    <w:name w:val="RA Niveau 1"/>
    <w:basedOn w:val="Titre1"/>
    <w:link w:val="RANiveau1Char"/>
    <w:qFormat/>
    <w:rsid w:val="00F77474"/>
    <w:pPr>
      <w:numPr>
        <w:numId w:val="0"/>
      </w:numPr>
      <w:tabs>
        <w:tab w:val="num" w:pos="720"/>
      </w:tabs>
      <w:spacing w:before="120" w:after="120" w:line="240" w:lineRule="auto"/>
      <w:ind w:left="357" w:hanging="357"/>
    </w:pPr>
    <w:rPr>
      <w:rFonts w:ascii="Times New Roman" w:eastAsiaTheme="minorHAnsi" w:hAnsi="Times New Roman" w:cs="Times New Roman"/>
      <w:b/>
      <w:bCs/>
      <w:color w:val="auto"/>
      <w:szCs w:val="28"/>
    </w:rPr>
  </w:style>
  <w:style w:type="character" w:customStyle="1" w:styleId="RANiveau1Char">
    <w:name w:val="RA Niveau 1 Char"/>
    <w:basedOn w:val="Titre1Car"/>
    <w:link w:val="RANiveau1"/>
    <w:rsid w:val="00F77474"/>
    <w:rPr>
      <w:rFonts w:ascii="Times New Roman" w:eastAsiaTheme="majorEastAsia" w:hAnsi="Times New Roman" w:cs="Times New Roman"/>
      <w:b/>
      <w:bCs/>
      <w:color w:val="2F5496" w:themeColor="accent1" w:themeShade="BF"/>
      <w:sz w:val="32"/>
      <w:szCs w:val="28"/>
    </w:rPr>
  </w:style>
  <w:style w:type="character" w:customStyle="1" w:styleId="Titre1Car">
    <w:name w:val="Titre 1 Car"/>
    <w:basedOn w:val="Policepardfaut"/>
    <w:link w:val="Titre1"/>
    <w:uiPriority w:val="9"/>
    <w:rsid w:val="00F77474"/>
    <w:rPr>
      <w:rFonts w:asciiTheme="majorHAnsi" w:eastAsiaTheme="majorEastAsia" w:hAnsiTheme="majorHAnsi" w:cstheme="majorBidi"/>
      <w:color w:val="2F5496" w:themeColor="accent1" w:themeShade="BF"/>
      <w:sz w:val="32"/>
      <w:szCs w:val="32"/>
    </w:rPr>
  </w:style>
  <w:style w:type="table" w:styleId="Grilledutableau">
    <w:name w:val="Table Grid"/>
    <w:basedOn w:val="TableauNormal"/>
    <w:uiPriority w:val="39"/>
    <w:rsid w:val="008B2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30C05"/>
    <w:pPr>
      <w:tabs>
        <w:tab w:val="center" w:pos="4536"/>
        <w:tab w:val="right" w:pos="9072"/>
      </w:tabs>
      <w:spacing w:after="0" w:line="240" w:lineRule="auto"/>
    </w:pPr>
  </w:style>
  <w:style w:type="character" w:customStyle="1" w:styleId="En-tteCar">
    <w:name w:val="En-tête Car"/>
    <w:basedOn w:val="Policepardfaut"/>
    <w:link w:val="En-tte"/>
    <w:uiPriority w:val="99"/>
    <w:rsid w:val="00F30C05"/>
  </w:style>
  <w:style w:type="paragraph" w:styleId="Pieddepage">
    <w:name w:val="footer"/>
    <w:basedOn w:val="Normal"/>
    <w:link w:val="PieddepageCar"/>
    <w:uiPriority w:val="99"/>
    <w:unhideWhenUsed/>
    <w:rsid w:val="00F30C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0C05"/>
  </w:style>
  <w:style w:type="character" w:styleId="Marquedecommentaire">
    <w:name w:val="annotation reference"/>
    <w:basedOn w:val="Policepardfaut"/>
    <w:uiPriority w:val="99"/>
    <w:semiHidden/>
    <w:unhideWhenUsed/>
    <w:rsid w:val="0035669E"/>
    <w:rPr>
      <w:sz w:val="16"/>
      <w:szCs w:val="16"/>
    </w:rPr>
  </w:style>
  <w:style w:type="paragraph" w:styleId="Commentaire">
    <w:name w:val="annotation text"/>
    <w:basedOn w:val="Normal"/>
    <w:link w:val="CommentaireCar"/>
    <w:uiPriority w:val="99"/>
    <w:semiHidden/>
    <w:unhideWhenUsed/>
    <w:rsid w:val="0035669E"/>
    <w:pPr>
      <w:spacing w:line="240" w:lineRule="auto"/>
    </w:pPr>
    <w:rPr>
      <w:sz w:val="20"/>
      <w:szCs w:val="20"/>
    </w:rPr>
  </w:style>
  <w:style w:type="character" w:customStyle="1" w:styleId="CommentaireCar">
    <w:name w:val="Commentaire Car"/>
    <w:basedOn w:val="Policepardfaut"/>
    <w:link w:val="Commentaire"/>
    <w:uiPriority w:val="99"/>
    <w:semiHidden/>
    <w:rsid w:val="0035669E"/>
    <w:rPr>
      <w:sz w:val="20"/>
      <w:szCs w:val="20"/>
    </w:rPr>
  </w:style>
  <w:style w:type="paragraph" w:styleId="Objetducommentaire">
    <w:name w:val="annotation subject"/>
    <w:basedOn w:val="Commentaire"/>
    <w:next w:val="Commentaire"/>
    <w:link w:val="ObjetducommentaireCar"/>
    <w:uiPriority w:val="99"/>
    <w:semiHidden/>
    <w:unhideWhenUsed/>
    <w:rsid w:val="0035669E"/>
    <w:rPr>
      <w:b/>
      <w:bCs/>
    </w:rPr>
  </w:style>
  <w:style w:type="character" w:customStyle="1" w:styleId="ObjetducommentaireCar">
    <w:name w:val="Objet du commentaire Car"/>
    <w:basedOn w:val="CommentaireCar"/>
    <w:link w:val="Objetducommentaire"/>
    <w:uiPriority w:val="99"/>
    <w:semiHidden/>
    <w:rsid w:val="0035669E"/>
    <w:rPr>
      <w:b/>
      <w:bCs/>
      <w:sz w:val="20"/>
      <w:szCs w:val="20"/>
    </w:rPr>
  </w:style>
  <w:style w:type="character" w:customStyle="1" w:styleId="cf01">
    <w:name w:val="cf01"/>
    <w:basedOn w:val="Policepardfaut"/>
    <w:rsid w:val="00026C1C"/>
    <w:rPr>
      <w:rFonts w:ascii="Segoe UI" w:hAnsi="Segoe UI" w:cs="Segoe UI" w:hint="default"/>
      <w:sz w:val="18"/>
      <w:szCs w:val="18"/>
    </w:rPr>
  </w:style>
  <w:style w:type="paragraph" w:customStyle="1" w:styleId="TabelleAbsatz">
    <w:name w:val="Tabelle Absatz"/>
    <w:basedOn w:val="Normal"/>
    <w:rsid w:val="0097049D"/>
    <w:pPr>
      <w:spacing w:before="60" w:after="0" w:line="360" w:lineRule="auto"/>
      <w:jc w:val="both"/>
    </w:pPr>
    <w:rPr>
      <w:rFonts w:ascii="Arial" w:eastAsia="Times New Roman" w:hAnsi="Arial" w:cs="Times New Roman"/>
      <w:snapToGrid w:val="0"/>
      <w:szCs w:val="24"/>
      <w:lang w:val="en-GB" w:eastAsia="en-GB" w:bidi="en-GB"/>
    </w:rPr>
  </w:style>
  <w:style w:type="paragraph" w:styleId="Paragraphedeliste">
    <w:name w:val="List Paragraph"/>
    <w:basedOn w:val="Normal"/>
    <w:uiPriority w:val="34"/>
    <w:qFormat/>
    <w:rsid w:val="00BF6C0E"/>
    <w:pPr>
      <w:ind w:left="720"/>
      <w:contextualSpacing/>
    </w:pPr>
  </w:style>
  <w:style w:type="paragraph" w:styleId="Notedebasdepage">
    <w:name w:val="footnote text"/>
    <w:basedOn w:val="Normal"/>
    <w:link w:val="NotedebasdepageCar"/>
    <w:uiPriority w:val="99"/>
    <w:semiHidden/>
    <w:unhideWhenUsed/>
    <w:rsid w:val="005F457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F4579"/>
    <w:rPr>
      <w:sz w:val="20"/>
      <w:szCs w:val="20"/>
    </w:rPr>
  </w:style>
  <w:style w:type="character" w:styleId="Appelnotedebasdep">
    <w:name w:val="footnote reference"/>
    <w:basedOn w:val="Policepardfaut"/>
    <w:uiPriority w:val="99"/>
    <w:semiHidden/>
    <w:unhideWhenUsed/>
    <w:rsid w:val="005F4579"/>
    <w:rPr>
      <w:vertAlign w:val="superscript"/>
    </w:rPr>
  </w:style>
  <w:style w:type="paragraph" w:styleId="Rvision">
    <w:name w:val="Revision"/>
    <w:hidden/>
    <w:uiPriority w:val="99"/>
    <w:semiHidden/>
    <w:rsid w:val="00D17F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5BC3561AE5F545AA7AA27756A87010" ma:contentTypeVersion="12" ma:contentTypeDescription="Crée un document." ma:contentTypeScope="" ma:versionID="0bae03b7c8495521f031b5bba576ba6e">
  <xsd:schema xmlns:xsd="http://www.w3.org/2001/XMLSchema" xmlns:xs="http://www.w3.org/2001/XMLSchema" xmlns:p="http://schemas.microsoft.com/office/2006/metadata/properties" xmlns:ns2="86c84ead-a0fe-42c4-9241-7dc7b16771f5" xmlns:ns3="4091a71b-b90d-4c6b-be3b-60e98b61fde7" targetNamespace="http://schemas.microsoft.com/office/2006/metadata/properties" ma:root="true" ma:fieldsID="78c08a763bcca811622bae618ab6ed45" ns2:_="" ns3:_="">
    <xsd:import namespace="86c84ead-a0fe-42c4-9241-7dc7b16771f5"/>
    <xsd:import namespace="4091a71b-b90d-4c6b-be3b-60e98b61fde7"/>
    <xsd:element name="properties">
      <xsd:complexType>
        <xsd:sequence>
          <xsd:element name="documentManagement">
            <xsd:complexType>
              <xsd:all>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Metadata" minOccurs="0"/>
                <xsd:element ref="ns2:MediaServiceFastMetadata"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84ead-a0fe-42c4-9241-7dc7b16771f5" elementFormDefault="qualified">
    <xsd:import namespace="http://schemas.microsoft.com/office/2006/documentManagement/types"/>
    <xsd:import namespace="http://schemas.microsoft.com/office/infopath/2007/PartnerControls"/>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26ae7b1c-74c9-4ab9-ad73-d57d177170d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91a71b-b90d-4c6b-be3b-60e98b61fde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341e526-7d80-4d85-b0ab-0548ca7fef58}" ma:internalName="TaxCatchAll" ma:showField="CatchAllData" ma:web="4091a71b-b90d-4c6b-be3b-60e98b61f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2B8B3-6E9C-4C4C-B6D3-43B4948D25B0}">
  <ds:schemaRefs>
    <ds:schemaRef ds:uri="http://schemas.microsoft.com/sharepoint/v3/contenttype/forms"/>
  </ds:schemaRefs>
</ds:datastoreItem>
</file>

<file path=customXml/itemProps2.xml><?xml version="1.0" encoding="utf-8"?>
<ds:datastoreItem xmlns:ds="http://schemas.openxmlformats.org/officeDocument/2006/customXml" ds:itemID="{62382D2B-3055-4688-AE69-F817CAAFB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84ead-a0fe-42c4-9241-7dc7b16771f5"/>
    <ds:schemaRef ds:uri="4091a71b-b90d-4c6b-be3b-60e98b61f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3E823A-E034-48D3-84A3-5B62E9FF0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614</Words>
  <Characters>3383</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DA SILVA E SERRA</dc:creator>
  <cp:keywords/>
  <dc:description/>
  <cp:lastModifiedBy>Marine CAFFIAUX</cp:lastModifiedBy>
  <cp:revision>2</cp:revision>
  <cp:lastPrinted>2022-01-13T15:04:00Z</cp:lastPrinted>
  <dcterms:created xsi:type="dcterms:W3CDTF">2024-12-12T09:51:00Z</dcterms:created>
  <dcterms:modified xsi:type="dcterms:W3CDTF">2024-12-12T09:51:00Z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020031d9f2e0e256a509c9bc174e7f0624153264d03e40d4ddb06bfc3a2d7065</vt:lpwstr>
  </property>
</Properties>
</file>